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DB0" w:rsidRDefault="00351DB0" w:rsidP="00351DB0">
      <w:pPr>
        <w:jc w:val="center"/>
        <w:rPr>
          <w:rFonts w:ascii="Arial" w:hAnsi="Arial" w:cs="Arial"/>
          <w:b/>
          <w:bCs/>
          <w:color w:val="000000"/>
          <w:spacing w:val="0"/>
          <w:sz w:val="32"/>
          <w:szCs w:val="32"/>
          <w:lang w:val="es-ES"/>
        </w:rPr>
      </w:pPr>
      <w:r>
        <w:rPr>
          <w:rFonts w:ascii="Arial" w:hAnsi="Arial" w:cs="Arial"/>
          <w:b/>
          <w:bCs/>
          <w:color w:val="000000"/>
          <w:spacing w:val="0"/>
          <w:sz w:val="32"/>
          <w:szCs w:val="32"/>
          <w:lang w:val="es-ES"/>
        </w:rPr>
        <w:t xml:space="preserve"> DE: SEGURIDAD OCUPACIONAL</w:t>
      </w:r>
    </w:p>
    <w:p w:rsidR="00351DB0" w:rsidRDefault="00351DB0" w:rsidP="00351DB0">
      <w:pPr>
        <w:jc w:val="center"/>
        <w:rPr>
          <w:rFonts w:ascii="Arial" w:hAnsi="Arial" w:cs="Arial"/>
          <w:b/>
          <w:bCs/>
          <w:color w:val="000000"/>
          <w:spacing w:val="0"/>
          <w:sz w:val="32"/>
          <w:szCs w:val="32"/>
          <w:lang w:val="es-ES"/>
        </w:rPr>
      </w:pPr>
    </w:p>
    <w:p w:rsidR="00351DB0" w:rsidRDefault="00C15FD3" w:rsidP="00351DB0">
      <w:pPr>
        <w:jc w:val="center"/>
        <w:rPr>
          <w:rFonts w:ascii="Arial" w:hAnsi="Arial" w:cs="Arial"/>
          <w:b/>
          <w:bCs/>
          <w:color w:val="000000"/>
          <w:spacing w:val="0"/>
          <w:sz w:val="32"/>
          <w:szCs w:val="32"/>
          <w:lang w:val="es-ES"/>
        </w:rPr>
      </w:pPr>
      <w:r>
        <w:rPr>
          <w:rFonts w:ascii="Arial" w:hAnsi="Arial" w:cs="Arial"/>
          <w:b/>
          <w:bCs/>
          <w:color w:val="000000"/>
          <w:spacing w:val="0"/>
          <w:sz w:val="32"/>
          <w:szCs w:val="32"/>
          <w:lang w:val="es-ES"/>
        </w:rPr>
        <w:t xml:space="preserve">A: TODO EL PERSONAL </w:t>
      </w:r>
    </w:p>
    <w:p w:rsidR="00351DB0" w:rsidRDefault="00351DB0" w:rsidP="00351DB0">
      <w:pPr>
        <w:jc w:val="center"/>
        <w:rPr>
          <w:rFonts w:ascii="Arial" w:hAnsi="Arial" w:cs="Arial"/>
          <w:b/>
          <w:bCs/>
          <w:color w:val="000000"/>
          <w:spacing w:val="0"/>
          <w:sz w:val="32"/>
          <w:szCs w:val="32"/>
          <w:lang w:val="es-ES"/>
        </w:rPr>
      </w:pPr>
    </w:p>
    <w:p w:rsidR="00351DB0" w:rsidRDefault="00351DB0" w:rsidP="00351DB0">
      <w:pPr>
        <w:rPr>
          <w:rFonts w:ascii="Arial" w:hAnsi="Arial" w:cs="Arial"/>
          <w:color w:val="000000"/>
          <w:spacing w:val="0"/>
          <w:szCs w:val="24"/>
          <w:lang w:val="es-ES"/>
        </w:rPr>
      </w:pPr>
      <w:r w:rsidRPr="00D944D4">
        <w:rPr>
          <w:rFonts w:ascii="Arial" w:hAnsi="Arial" w:cs="Arial"/>
          <w:color w:val="000000"/>
          <w:spacing w:val="0"/>
          <w:szCs w:val="24"/>
          <w:lang w:val="es-ES"/>
        </w:rPr>
        <w:t>Se da cuenta a con</w:t>
      </w: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tinuación </w:t>
      </w:r>
      <w:r w:rsidR="00C15FD3">
        <w:rPr>
          <w:rFonts w:ascii="Arial" w:hAnsi="Arial" w:cs="Arial"/>
          <w:color w:val="000000"/>
          <w:spacing w:val="0"/>
          <w:szCs w:val="24"/>
          <w:lang w:val="es-ES"/>
        </w:rPr>
        <w:t xml:space="preserve"> de </w:t>
      </w: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las disposiciones que </w:t>
      </w:r>
      <w:r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rigen para todo el personal del Organismo sobre el uso de los Equipos de Protección Personal y Vestuario, para </w:t>
      </w:r>
      <w:r w:rsidR="00C15FD3">
        <w:rPr>
          <w:rFonts w:ascii="Arial" w:hAnsi="Arial" w:cs="Arial"/>
          <w:color w:val="000000"/>
          <w:spacing w:val="0"/>
          <w:szCs w:val="24"/>
          <w:lang w:val="es-ES"/>
        </w:rPr>
        <w:t xml:space="preserve">su </w:t>
      </w:r>
      <w:r w:rsidR="0092552D">
        <w:rPr>
          <w:rFonts w:ascii="Arial" w:hAnsi="Arial" w:cs="Arial"/>
          <w:color w:val="000000"/>
          <w:spacing w:val="0"/>
          <w:szCs w:val="24"/>
          <w:lang w:val="es-ES"/>
        </w:rPr>
        <w:t xml:space="preserve">conocimiento, </w:t>
      </w:r>
      <w:r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acerca de los derechos y obligaciones emergentes de la</w:t>
      </w:r>
      <w:r>
        <w:rPr>
          <w:rFonts w:ascii="Arial" w:hAnsi="Arial" w:cs="Arial"/>
          <w:color w:val="000000"/>
          <w:spacing w:val="0"/>
          <w:szCs w:val="24"/>
          <w:lang w:val="es-ES"/>
        </w:rPr>
        <w:t>s</w:t>
      </w:r>
      <w:r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normativa</w:t>
      </w:r>
      <w:r>
        <w:rPr>
          <w:rFonts w:ascii="Arial" w:hAnsi="Arial" w:cs="Arial"/>
          <w:color w:val="000000"/>
          <w:spacing w:val="0"/>
          <w:szCs w:val="24"/>
          <w:lang w:val="es-ES"/>
        </w:rPr>
        <w:t>s</w:t>
      </w:r>
      <w:r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vigente</w:t>
      </w:r>
      <w:r>
        <w:rPr>
          <w:rFonts w:ascii="Arial" w:hAnsi="Arial" w:cs="Arial"/>
          <w:color w:val="000000"/>
          <w:spacing w:val="0"/>
          <w:szCs w:val="24"/>
          <w:lang w:val="es-ES"/>
        </w:rPr>
        <w:t>s.</w:t>
      </w:r>
    </w:p>
    <w:p w:rsidR="00E15846" w:rsidRDefault="00E15846" w:rsidP="00351DB0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351DB0" w:rsidRDefault="00E15846" w:rsidP="00351DB0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- </w:t>
      </w:r>
      <w:r w:rsidR="00351DB0">
        <w:rPr>
          <w:rFonts w:ascii="Arial" w:hAnsi="Arial" w:cs="Arial"/>
          <w:color w:val="000000"/>
          <w:spacing w:val="0"/>
          <w:szCs w:val="24"/>
          <w:lang w:val="es-ES"/>
        </w:rPr>
        <w:t>Decreto 406/88</w:t>
      </w:r>
    </w:p>
    <w:p w:rsidR="00E15846" w:rsidRDefault="00E15846" w:rsidP="00351DB0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- Decreto 291/007</w:t>
      </w:r>
    </w:p>
    <w:p w:rsidR="00351DB0" w:rsidRDefault="00E15846" w:rsidP="00351DB0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- </w:t>
      </w:r>
      <w:r w:rsidR="00351DB0">
        <w:rPr>
          <w:rFonts w:ascii="Arial" w:hAnsi="Arial" w:cs="Arial"/>
          <w:color w:val="000000"/>
          <w:spacing w:val="0"/>
          <w:szCs w:val="24"/>
          <w:lang w:val="es-ES"/>
        </w:rPr>
        <w:t>Reglamento de EE.PP. y Vestuario R/D 474/11</w:t>
      </w:r>
    </w:p>
    <w:p w:rsidR="00EF207E" w:rsidRDefault="00EF207E">
      <w:pPr>
        <w:rPr>
          <w:rFonts w:ascii="Arial" w:hAnsi="Arial" w:cs="Arial"/>
          <w:b/>
          <w:bCs/>
          <w:color w:val="000000"/>
          <w:spacing w:val="0"/>
          <w:sz w:val="32"/>
          <w:szCs w:val="32"/>
          <w:lang w:val="es-ES"/>
        </w:rPr>
      </w:pPr>
    </w:p>
    <w:p w:rsidR="00EF207E" w:rsidRDefault="00EF207E">
      <w:pPr>
        <w:rPr>
          <w:rFonts w:ascii="Arial" w:hAnsi="Arial" w:cs="Arial"/>
          <w:bCs/>
          <w:color w:val="000000"/>
          <w:spacing w:val="0"/>
          <w:szCs w:val="24"/>
          <w:lang w:val="es-ES"/>
        </w:rPr>
      </w:pPr>
      <w:r>
        <w:rPr>
          <w:rFonts w:ascii="Arial" w:hAnsi="Arial" w:cs="Arial"/>
          <w:bCs/>
          <w:color w:val="000000"/>
          <w:spacing w:val="0"/>
          <w:szCs w:val="24"/>
          <w:lang w:val="es-ES"/>
        </w:rPr>
        <w:t xml:space="preserve">• </w:t>
      </w:r>
      <w:r w:rsidRPr="00512A9F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Los capataces y en general</w:t>
      </w:r>
      <w:r w:rsidRPr="00EF207E">
        <w:rPr>
          <w:rFonts w:ascii="Arial" w:hAnsi="Arial" w:cs="Arial"/>
          <w:bCs/>
          <w:color w:val="000000"/>
          <w:spacing w:val="0"/>
          <w:szCs w:val="24"/>
          <w:lang w:val="es-ES"/>
        </w:rPr>
        <w:t xml:space="preserve">, todos los que tengan bajo su dirección y </w:t>
      </w:r>
    </w:p>
    <w:p w:rsidR="00EF207E" w:rsidRDefault="00EF207E">
      <w:pPr>
        <w:rPr>
          <w:rFonts w:ascii="Arial" w:hAnsi="Arial" w:cs="Arial"/>
          <w:bCs/>
          <w:color w:val="000000"/>
          <w:spacing w:val="0"/>
          <w:szCs w:val="24"/>
          <w:lang w:val="es-ES"/>
        </w:rPr>
      </w:pPr>
      <w:r>
        <w:rPr>
          <w:rFonts w:ascii="Arial" w:hAnsi="Arial" w:cs="Arial"/>
          <w:bCs/>
          <w:color w:val="000000"/>
          <w:spacing w:val="0"/>
          <w:szCs w:val="24"/>
          <w:lang w:val="es-ES"/>
        </w:rPr>
        <w:t xml:space="preserve">   vigilancia cualquier nú</w:t>
      </w:r>
      <w:r w:rsidRPr="00EF207E">
        <w:rPr>
          <w:rFonts w:ascii="Arial" w:hAnsi="Arial" w:cs="Arial"/>
          <w:bCs/>
          <w:color w:val="000000"/>
          <w:spacing w:val="0"/>
          <w:szCs w:val="24"/>
          <w:lang w:val="es-ES"/>
        </w:rPr>
        <w:t xml:space="preserve">mero de </w:t>
      </w:r>
      <w:r>
        <w:rPr>
          <w:rFonts w:ascii="Arial" w:hAnsi="Arial" w:cs="Arial"/>
          <w:bCs/>
          <w:color w:val="000000"/>
          <w:spacing w:val="0"/>
          <w:szCs w:val="24"/>
          <w:lang w:val="es-ES"/>
        </w:rPr>
        <w:t xml:space="preserve">trabajadores, deberán ejercer una continua </w:t>
      </w:r>
    </w:p>
    <w:p w:rsidR="00EF207E" w:rsidRDefault="00EF207E">
      <w:pPr>
        <w:rPr>
          <w:rFonts w:ascii="Arial" w:hAnsi="Arial" w:cs="Arial"/>
          <w:bCs/>
          <w:color w:val="000000"/>
          <w:spacing w:val="0"/>
          <w:szCs w:val="24"/>
          <w:lang w:val="es-ES"/>
        </w:rPr>
      </w:pPr>
      <w:r>
        <w:rPr>
          <w:rFonts w:ascii="Arial" w:hAnsi="Arial" w:cs="Arial"/>
          <w:bCs/>
          <w:color w:val="000000"/>
          <w:spacing w:val="0"/>
          <w:szCs w:val="24"/>
          <w:lang w:val="es-ES"/>
        </w:rPr>
        <w:t xml:space="preserve">   vigilancia sobre la obra de estos, a fin de que con su experiencia y prudencia </w:t>
      </w:r>
    </w:p>
    <w:p w:rsidR="00EF207E" w:rsidRDefault="00EF207E">
      <w:pPr>
        <w:rPr>
          <w:rFonts w:ascii="Arial" w:hAnsi="Arial" w:cs="Arial"/>
          <w:bCs/>
          <w:color w:val="000000"/>
          <w:spacing w:val="0"/>
          <w:szCs w:val="24"/>
          <w:lang w:val="es-ES"/>
        </w:rPr>
      </w:pPr>
      <w:r>
        <w:rPr>
          <w:rFonts w:ascii="Arial" w:hAnsi="Arial" w:cs="Arial"/>
          <w:bCs/>
          <w:color w:val="000000"/>
          <w:spacing w:val="0"/>
          <w:szCs w:val="24"/>
          <w:lang w:val="es-ES"/>
        </w:rPr>
        <w:t xml:space="preserve">   puedan, en lo posible, conjurar y evitar los accidentes de trabajo.</w:t>
      </w:r>
    </w:p>
    <w:p w:rsidR="00EF207E" w:rsidRPr="00EF207E" w:rsidRDefault="00EF207E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Los Equipos de Protección Personal son la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última defensa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que tiene el </w:t>
      </w:r>
    </w:p>
    <w:p w:rsidR="000D2A5A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>trabajador frente a una situación de riesgo</w:t>
      </w:r>
      <w:r w:rsidR="00351DB0">
        <w:rPr>
          <w:rFonts w:ascii="Arial" w:hAnsi="Arial" w:cs="Arial"/>
          <w:color w:val="000000"/>
          <w:spacing w:val="0"/>
          <w:szCs w:val="24"/>
          <w:lang w:val="es-ES"/>
        </w:rPr>
        <w:t>.</w:t>
      </w:r>
    </w:p>
    <w:p w:rsidR="00351DB0" w:rsidRDefault="00351DB0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En los trabajos en que se requiera medios de protección personal para </w:t>
      </w:r>
    </w:p>
    <w:p w:rsidR="00E15846" w:rsidRDefault="00E15846">
      <w:pPr>
        <w:rPr>
          <w:rFonts w:ascii="Arial" w:hAnsi="Arial" w:cs="Arial"/>
          <w:b/>
          <w:bCs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defender la salud del trabajador,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 xml:space="preserve">“éstos serán de uso obligatorio y deberán </w:t>
      </w: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ser provistos por el empleador en forma gratuita”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, así como las </w:t>
      </w:r>
    </w:p>
    <w:p w:rsidR="00351DB0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>instruc</w:t>
      </w: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ciones de uso y mantenimiento.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</w:t>
      </w:r>
    </w:p>
    <w:p w:rsidR="00351DB0" w:rsidRDefault="00351DB0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351DB0" w:rsidRDefault="00E15846">
      <w:pPr>
        <w:rPr>
          <w:rFonts w:ascii="Arial" w:hAnsi="Arial" w:cs="Arial"/>
          <w:b/>
          <w:bCs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Estos medios de protección deben ser de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uso individual</w:t>
      </w:r>
      <w:r w:rsidR="00351DB0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.</w:t>
      </w:r>
    </w:p>
    <w:p w:rsidR="00351DB0" w:rsidRDefault="00351DB0">
      <w:pPr>
        <w:rPr>
          <w:rFonts w:ascii="Arial" w:hAnsi="Arial" w:cs="Arial"/>
          <w:b/>
          <w:bCs/>
          <w:color w:val="000000"/>
          <w:spacing w:val="0"/>
          <w:szCs w:val="24"/>
          <w:lang w:val="es-ES"/>
        </w:rPr>
      </w:pP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El trabajador será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responsable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de los medios de protección personal que se</w:t>
      </w:r>
    </w:p>
    <w:p w:rsidR="00351DB0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le entreguen</w:t>
      </w:r>
      <w:r w:rsidR="00351DB0">
        <w:rPr>
          <w:rFonts w:ascii="Arial" w:hAnsi="Arial" w:cs="Arial"/>
          <w:color w:val="000000"/>
          <w:spacing w:val="0"/>
          <w:szCs w:val="24"/>
          <w:lang w:val="es-ES"/>
        </w:rPr>
        <w:t>.</w:t>
      </w:r>
    </w:p>
    <w:p w:rsidR="00351DB0" w:rsidRDefault="00351DB0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>Tanto en caso de extravío o pérdida</w:t>
      </w:r>
      <w:r w:rsidR="00351DB0">
        <w:rPr>
          <w:rFonts w:ascii="Arial" w:hAnsi="Arial" w:cs="Arial"/>
          <w:color w:val="000000"/>
          <w:spacing w:val="0"/>
          <w:szCs w:val="24"/>
          <w:lang w:val="es-ES"/>
        </w:rPr>
        <w:t xml:space="preserve"> injustificada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, así como en caso de </w:t>
      </w: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deterioro por uso indebido, la jefatura correspondiente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deberá exigir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la </w:t>
      </w:r>
    </w:p>
    <w:p w:rsidR="00351DB0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>reposición del costo del mismo al funcionario</w:t>
      </w:r>
      <w:r w:rsidR="00351DB0">
        <w:rPr>
          <w:rFonts w:ascii="Arial" w:hAnsi="Arial" w:cs="Arial"/>
          <w:color w:val="000000"/>
          <w:spacing w:val="0"/>
          <w:szCs w:val="24"/>
          <w:lang w:val="es-ES"/>
        </w:rPr>
        <w:t>.</w:t>
      </w:r>
    </w:p>
    <w:p w:rsidR="00351DB0" w:rsidRDefault="00351DB0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>Desde el momento en que el Organismo haga entrega de estos medios de</w:t>
      </w:r>
    </w:p>
    <w:p w:rsidR="00351DB0" w:rsidRDefault="00E15846">
      <w:pPr>
        <w:rPr>
          <w:rFonts w:ascii="Arial" w:hAnsi="Arial" w:cs="Arial"/>
          <w:b/>
          <w:bCs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protección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no se le permitirá al funcionario trabajar sin los mismos</w:t>
      </w:r>
      <w:r w:rsidR="00351DB0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.</w:t>
      </w:r>
    </w:p>
    <w:p w:rsidR="00351DB0" w:rsidRDefault="00351DB0">
      <w:pPr>
        <w:rPr>
          <w:rFonts w:ascii="Arial" w:hAnsi="Arial" w:cs="Arial"/>
          <w:b/>
          <w:bCs/>
          <w:color w:val="000000"/>
          <w:spacing w:val="0"/>
          <w:szCs w:val="24"/>
          <w:lang w:val="es-ES"/>
        </w:rPr>
      </w:pP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>En caso de presentarse a desempeñar funciones sin dicho vestuario y previa</w:t>
      </w: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averiguación de </w:t>
      </w:r>
      <w:r w:rsidR="00351DB0">
        <w:rPr>
          <w:rFonts w:ascii="Arial" w:hAnsi="Arial" w:cs="Arial"/>
          <w:color w:val="000000"/>
          <w:spacing w:val="0"/>
          <w:szCs w:val="24"/>
          <w:lang w:val="es-ES"/>
        </w:rPr>
        <w:t xml:space="preserve">la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razón, se ordenará su retiro del lugar de trabajo, y si el </w:t>
      </w: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motivo no pudiera ser justificado como accidental, se aplicaran por medio de </w:t>
      </w:r>
    </w:p>
    <w:p w:rsidR="00351DB0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>la vía jerárquica respectiva, las medidas correspondientes al caso</w:t>
      </w:r>
      <w:r w:rsidR="00351DB0">
        <w:rPr>
          <w:rFonts w:ascii="Arial" w:hAnsi="Arial" w:cs="Arial"/>
          <w:color w:val="000000"/>
          <w:spacing w:val="0"/>
          <w:szCs w:val="24"/>
          <w:lang w:val="es-ES"/>
        </w:rPr>
        <w:t>.</w:t>
      </w:r>
    </w:p>
    <w:p w:rsidR="00351DB0" w:rsidRDefault="00351DB0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351DB0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Los Equipos de Protección Personal y Vestuario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son de propiedad de OSE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>.</w:t>
      </w:r>
    </w:p>
    <w:p w:rsidR="00351DB0" w:rsidRDefault="00351DB0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</w:t>
      </w:r>
      <w:r w:rsidR="00351DB0">
        <w:rPr>
          <w:rFonts w:ascii="Arial" w:hAnsi="Arial" w:cs="Arial"/>
          <w:color w:val="000000"/>
          <w:spacing w:val="0"/>
          <w:szCs w:val="24"/>
          <w:lang w:val="es-ES"/>
        </w:rPr>
        <w:t>La Sección Seguridad Ocupacional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, las Comisiones de Seguridad y las </w:t>
      </w: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Jefaturas correspondientes,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deberán persuadir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a los funcionarios para el </w:t>
      </w: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correcto uso y el mantenimiento adecuado de los equipos de protección </w:t>
      </w:r>
    </w:p>
    <w:p w:rsidR="00351DB0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>personal.</w:t>
      </w:r>
    </w:p>
    <w:p w:rsidR="00351DB0" w:rsidRDefault="00351DB0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La reposición de los Equipos de Protección Personal que hubiera que efectuar </w:t>
      </w:r>
    </w:p>
    <w:p w:rsidR="00E15846" w:rsidRDefault="00E15846" w:rsidP="00E15846">
      <w:pPr>
        <w:tabs>
          <w:tab w:val="left" w:pos="142"/>
        </w:tabs>
        <w:rPr>
          <w:rFonts w:ascii="Arial" w:hAnsi="Arial" w:cs="Arial"/>
          <w:b/>
          <w:bCs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antes de los plazos estipulados,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 xml:space="preserve">se realizará por cambio sin costo, siempre </w:t>
      </w:r>
    </w:p>
    <w:p w:rsidR="00E15846" w:rsidRDefault="00E15846" w:rsidP="00E15846">
      <w:pPr>
        <w:tabs>
          <w:tab w:val="left" w:pos="142"/>
        </w:tabs>
        <w:rPr>
          <w:rFonts w:ascii="Arial" w:hAnsi="Arial" w:cs="Arial"/>
          <w:b/>
          <w:bCs/>
          <w:color w:val="000000"/>
          <w:spacing w:val="0"/>
          <w:szCs w:val="24"/>
          <w:lang w:val="es-ES"/>
        </w:rPr>
      </w:pPr>
      <w:r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 xml:space="preserve">que el deterioro o rotura producida, fuera por causal comprobada de </w:t>
      </w:r>
    </w:p>
    <w:p w:rsidR="00351DB0" w:rsidRDefault="00E15846" w:rsidP="00E15846">
      <w:pPr>
        <w:tabs>
          <w:tab w:val="left" w:pos="142"/>
        </w:tabs>
        <w:rPr>
          <w:rFonts w:ascii="Arial" w:hAnsi="Arial" w:cs="Arial"/>
          <w:b/>
          <w:bCs/>
          <w:color w:val="000000"/>
          <w:spacing w:val="0"/>
          <w:szCs w:val="24"/>
          <w:lang w:val="es-ES"/>
        </w:rPr>
      </w:pPr>
      <w:r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 xml:space="preserve">trabajo. </w:t>
      </w:r>
    </w:p>
    <w:p w:rsidR="00351DB0" w:rsidRDefault="00351DB0">
      <w:pPr>
        <w:rPr>
          <w:rFonts w:ascii="Arial" w:hAnsi="Arial" w:cs="Arial"/>
          <w:b/>
          <w:bCs/>
          <w:color w:val="000000"/>
          <w:spacing w:val="0"/>
          <w:szCs w:val="24"/>
          <w:lang w:val="es-ES"/>
        </w:rPr>
      </w:pP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Los mandos deberán ejercer una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continua vigilancia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sobre los riesgos y las </w:t>
      </w: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>medidas preventivas que puedan corresponder con el fin de evitar accidentes</w:t>
      </w:r>
    </w:p>
    <w:p w:rsidR="001F7FE9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de trabajo. </w:t>
      </w:r>
    </w:p>
    <w:p w:rsidR="00962396" w:rsidRDefault="00962396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962396" w:rsidRDefault="0096239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Las jerarquías, personal técnico,  semitécnico y otro personal que visite obras </w:t>
      </w:r>
    </w:p>
    <w:p w:rsidR="00962396" w:rsidRDefault="0096239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o participe en ella, se ajustaran a las mismas disposiciones.</w:t>
      </w:r>
    </w:p>
    <w:p w:rsidR="00962396" w:rsidRDefault="0096239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</w:t>
      </w: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•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Los funcionarios </w:t>
      </w:r>
      <w:r w:rsidR="00351DB0" w:rsidRPr="00D944D4">
        <w:rPr>
          <w:rFonts w:ascii="Arial" w:hAnsi="Arial" w:cs="Arial"/>
          <w:b/>
          <w:bCs/>
          <w:color w:val="000000"/>
          <w:spacing w:val="0"/>
          <w:szCs w:val="24"/>
          <w:lang w:val="es-ES"/>
        </w:rPr>
        <w:t>que infrinjan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 lo establecido en las disposiciones referidas, </w:t>
      </w:r>
    </w:p>
    <w:p w:rsidR="00E15846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 xml:space="preserve">se harán pasibles a la aplicación de las sanciones tipificadas por el Art. 51° </w:t>
      </w:r>
    </w:p>
    <w:p w:rsidR="00351DB0" w:rsidRDefault="00E1584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 </w:t>
      </w:r>
      <w:r w:rsidR="00351DB0" w:rsidRPr="00D944D4">
        <w:rPr>
          <w:rFonts w:ascii="Arial" w:hAnsi="Arial" w:cs="Arial"/>
          <w:color w:val="000000"/>
          <w:spacing w:val="0"/>
          <w:szCs w:val="24"/>
          <w:lang w:val="es-ES"/>
        </w:rPr>
        <w:t>del reglamento Interno de Personal.</w:t>
      </w:r>
    </w:p>
    <w:p w:rsidR="002A2A71" w:rsidRDefault="002A2A71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EF207E" w:rsidRDefault="00EF207E" w:rsidP="001F7FE9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p w:rsidR="002A2A71" w:rsidRDefault="002A2A71" w:rsidP="001F7FE9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  <w:r w:rsidRPr="002A2A71">
        <w:rPr>
          <w:rFonts w:ascii="Arial" w:hAnsi="Arial" w:cs="Arial"/>
          <w:b/>
          <w:color w:val="000000"/>
          <w:spacing w:val="0"/>
          <w:szCs w:val="24"/>
          <w:lang w:val="es-ES"/>
        </w:rPr>
        <w:t>Uso del casco de seguridad</w:t>
      </w:r>
    </w:p>
    <w:p w:rsidR="00512A9F" w:rsidRDefault="00512A9F" w:rsidP="001F7FE9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p w:rsidR="00512A9F" w:rsidRDefault="00512A9F" w:rsidP="00512A9F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Sera obligatorio su uso para todas las actividades que se realicen al aire libre, sin excepciones  y en los locales de trabajo donde presenten condiciones peligrosas para la salud del trabajador.</w:t>
      </w:r>
    </w:p>
    <w:p w:rsidR="00512A9F" w:rsidRDefault="00512A9F" w:rsidP="00512A9F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Los visitantes y personal contratado deberán acatar las mismas disposiciones.</w:t>
      </w:r>
    </w:p>
    <w:p w:rsidR="00EF207E" w:rsidRDefault="00EF207E" w:rsidP="001F7FE9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2881"/>
        <w:gridCol w:w="2881"/>
        <w:gridCol w:w="2882"/>
      </w:tblGrid>
      <w:tr w:rsidR="00EF207E" w:rsidTr="00EF207E">
        <w:tc>
          <w:tcPr>
            <w:tcW w:w="2881" w:type="dxa"/>
          </w:tcPr>
          <w:p w:rsidR="00EF207E" w:rsidRDefault="00EF207E" w:rsidP="001F7FE9">
            <w:pPr>
              <w:jc w:val="center"/>
              <w:rPr>
                <w:rFonts w:ascii="Arial" w:hAnsi="Arial" w:cs="Arial"/>
                <w:b/>
                <w:color w:val="000000"/>
                <w:spacing w:val="0"/>
                <w:szCs w:val="24"/>
                <w:lang w:val="es-ES"/>
              </w:rPr>
            </w:pPr>
          </w:p>
          <w:p w:rsidR="00EF207E" w:rsidRPr="00B836A0" w:rsidRDefault="00B836A0" w:rsidP="00A5505C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836A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Casco Bl</w:t>
            </w:r>
            <w:r w:rsidR="009B278F" w:rsidRPr="00B836A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anco</w:t>
            </w:r>
          </w:p>
          <w:p w:rsidR="00EF207E" w:rsidRDefault="00A5505C" w:rsidP="001F7FE9">
            <w:pPr>
              <w:jc w:val="center"/>
              <w:rPr>
                <w:rFonts w:ascii="Arial" w:hAnsi="Arial" w:cs="Arial"/>
                <w:b/>
                <w:color w:val="000000"/>
                <w:spacing w:val="0"/>
                <w:szCs w:val="24"/>
                <w:lang w:val="es-ES"/>
              </w:rPr>
            </w:pPr>
            <w:r w:rsidRPr="00A5505C">
              <w:rPr>
                <w:rFonts w:ascii="Arial" w:hAnsi="Arial" w:cs="Arial"/>
                <w:b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1147141" cy="821635"/>
                  <wp:effectExtent l="19050" t="0" r="0" b="0"/>
                  <wp:docPr id="93" name="rg_hi" descr="http://t2.gstatic.com/images?q=tbn:ANd9GcTysoRipD72_n6zLCfXeV_3fBIn_W4FggqHaXjep4lItVhjMeWTtw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TysoRipD72_n6zLCfXeV_3fBIn_W4FggqHaXjep4lItVhjMeWTtw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189" cy="825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05C" w:rsidRDefault="00A5505C" w:rsidP="001F7FE9">
            <w:pPr>
              <w:jc w:val="center"/>
              <w:rPr>
                <w:rFonts w:ascii="Arial" w:hAnsi="Arial" w:cs="Arial"/>
                <w:b/>
                <w:color w:val="000000"/>
                <w:spacing w:val="0"/>
                <w:szCs w:val="24"/>
                <w:lang w:val="es-ES"/>
              </w:rPr>
            </w:pPr>
          </w:p>
          <w:p w:rsidR="00A5505C" w:rsidRPr="00A5505C" w:rsidRDefault="00A5505C" w:rsidP="001F7FE9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A5505C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Técnicos </w:t>
            </w:r>
          </w:p>
        </w:tc>
        <w:tc>
          <w:tcPr>
            <w:tcW w:w="2881" w:type="dxa"/>
          </w:tcPr>
          <w:p w:rsidR="00EF207E" w:rsidRDefault="00EF207E" w:rsidP="001F7FE9">
            <w:pPr>
              <w:jc w:val="center"/>
              <w:rPr>
                <w:rFonts w:ascii="Arial" w:hAnsi="Arial" w:cs="Arial"/>
                <w:b/>
                <w:color w:val="000000"/>
                <w:spacing w:val="0"/>
                <w:szCs w:val="24"/>
                <w:lang w:val="es-ES"/>
              </w:rPr>
            </w:pPr>
          </w:p>
          <w:p w:rsidR="00EF207E" w:rsidRPr="00B836A0" w:rsidRDefault="00B836A0" w:rsidP="00EF207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836A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Casco A</w:t>
            </w:r>
            <w:r w:rsidR="009B278F" w:rsidRPr="00B836A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zul</w:t>
            </w:r>
          </w:p>
          <w:p w:rsidR="00EF207E" w:rsidRDefault="00EF207E" w:rsidP="001F7FE9">
            <w:pPr>
              <w:jc w:val="center"/>
              <w:rPr>
                <w:rFonts w:ascii="Arial" w:hAnsi="Arial" w:cs="Arial"/>
                <w:b/>
                <w:color w:val="000000"/>
                <w:spacing w:val="0"/>
                <w:szCs w:val="24"/>
                <w:lang w:val="es-ES"/>
              </w:rPr>
            </w:pPr>
          </w:p>
          <w:p w:rsidR="00A5505C" w:rsidRDefault="00A5505C" w:rsidP="001F7FE9">
            <w:pPr>
              <w:jc w:val="center"/>
              <w:rPr>
                <w:rFonts w:ascii="Arial" w:hAnsi="Arial" w:cs="Arial"/>
                <w:b/>
                <w:color w:val="000000"/>
                <w:spacing w:val="0"/>
                <w:szCs w:val="24"/>
                <w:lang w:val="es-ES"/>
              </w:rPr>
            </w:pPr>
            <w:r w:rsidRPr="00A5505C">
              <w:rPr>
                <w:rFonts w:ascii="Arial" w:hAnsi="Arial" w:cs="Arial"/>
                <w:b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989309" cy="685800"/>
                  <wp:effectExtent l="19050" t="0" r="1291" b="0"/>
                  <wp:docPr id="24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835" cy="6868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05C" w:rsidRDefault="00A5505C" w:rsidP="00A5505C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A5505C" w:rsidRPr="00A5505C" w:rsidRDefault="00A5505C" w:rsidP="00A5505C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A5505C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Jefaturas</w:t>
            </w:r>
          </w:p>
        </w:tc>
        <w:tc>
          <w:tcPr>
            <w:tcW w:w="2882" w:type="dxa"/>
          </w:tcPr>
          <w:p w:rsidR="00EF207E" w:rsidRDefault="00EF207E" w:rsidP="001F7FE9">
            <w:pPr>
              <w:jc w:val="center"/>
              <w:rPr>
                <w:rFonts w:ascii="Arial" w:hAnsi="Arial" w:cs="Arial"/>
                <w:b/>
                <w:color w:val="000000"/>
                <w:spacing w:val="0"/>
                <w:szCs w:val="24"/>
                <w:lang w:val="es-ES"/>
              </w:rPr>
            </w:pPr>
          </w:p>
          <w:p w:rsidR="00EF207E" w:rsidRPr="00B836A0" w:rsidRDefault="00B836A0" w:rsidP="00EF207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836A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Casco A</w:t>
            </w:r>
            <w:r w:rsidR="009B278F" w:rsidRPr="00B836A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marillo</w:t>
            </w:r>
          </w:p>
          <w:p w:rsidR="00EF207E" w:rsidRPr="00EF207E" w:rsidRDefault="00EF207E" w:rsidP="00EF207E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EF207E" w:rsidRDefault="00EF207E" w:rsidP="001F7FE9">
            <w:pPr>
              <w:jc w:val="center"/>
              <w:rPr>
                <w:rFonts w:ascii="Arial" w:hAnsi="Arial" w:cs="Arial"/>
                <w:b/>
                <w:color w:val="000000"/>
                <w:spacing w:val="0"/>
                <w:szCs w:val="24"/>
                <w:lang w:val="es-ES"/>
              </w:rPr>
            </w:pPr>
            <w:r w:rsidRPr="00EF207E">
              <w:rPr>
                <w:rFonts w:ascii="Arial" w:hAnsi="Arial" w:cs="Arial"/>
                <w:b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952500" cy="666750"/>
                  <wp:effectExtent l="19050" t="0" r="0" b="0"/>
                  <wp:docPr id="23" name="Imagen 2" descr="CASCO%203M%20LUMIN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2" descr="CASCO%203M%20LUMI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138" cy="66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207E" w:rsidRDefault="00EF207E" w:rsidP="001F7FE9">
            <w:pPr>
              <w:jc w:val="center"/>
              <w:rPr>
                <w:rFonts w:ascii="Arial" w:hAnsi="Arial" w:cs="Arial"/>
                <w:b/>
                <w:color w:val="000000"/>
                <w:spacing w:val="0"/>
                <w:szCs w:val="24"/>
                <w:lang w:val="es-ES"/>
              </w:rPr>
            </w:pPr>
          </w:p>
          <w:p w:rsidR="00EF207E" w:rsidRPr="00A5505C" w:rsidRDefault="00EF207E" w:rsidP="001F7FE9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A5505C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Personal </w:t>
            </w:r>
            <w:r w:rsidR="00A5505C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y Visitantes</w:t>
            </w:r>
          </w:p>
        </w:tc>
      </w:tr>
    </w:tbl>
    <w:p w:rsidR="00EF207E" w:rsidRDefault="00EF207E" w:rsidP="001F7FE9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p w:rsidR="003E7771" w:rsidRDefault="003E7771" w:rsidP="002A2A71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1F7FE9" w:rsidRDefault="001F7FE9" w:rsidP="003E7771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  <w:r w:rsidRPr="002A2A71">
        <w:rPr>
          <w:rFonts w:ascii="Arial" w:hAnsi="Arial" w:cs="Arial"/>
          <w:b/>
          <w:color w:val="000000"/>
          <w:spacing w:val="0"/>
          <w:szCs w:val="24"/>
          <w:lang w:val="es-ES"/>
        </w:rPr>
        <w:t xml:space="preserve">Uso </w:t>
      </w:r>
      <w:r w:rsidR="00962396">
        <w:rPr>
          <w:rFonts w:ascii="Arial" w:hAnsi="Arial" w:cs="Arial"/>
          <w:b/>
          <w:color w:val="000000"/>
          <w:spacing w:val="0"/>
          <w:szCs w:val="24"/>
          <w:lang w:val="es-ES"/>
        </w:rPr>
        <w:t>de protecciones a los oí</w:t>
      </w:r>
      <w:r>
        <w:rPr>
          <w:rFonts w:ascii="Arial" w:hAnsi="Arial" w:cs="Arial"/>
          <w:b/>
          <w:color w:val="000000"/>
          <w:spacing w:val="0"/>
          <w:szCs w:val="24"/>
          <w:lang w:val="es-ES"/>
        </w:rPr>
        <w:t>dos</w:t>
      </w:r>
    </w:p>
    <w:p w:rsidR="00512A9F" w:rsidRDefault="00512A9F" w:rsidP="003E7771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p w:rsidR="00512A9F" w:rsidRDefault="00512A9F" w:rsidP="00512A9F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Sera obligatorio su uso para todas las actividades con exposición al ruido superiores a los 80 DB (sala de maquinas, equipos o herramientas, </w:t>
      </w:r>
      <w:proofErr w:type="spellStart"/>
      <w:r>
        <w:rPr>
          <w:rFonts w:ascii="Arial" w:hAnsi="Arial" w:cs="Arial"/>
          <w:color w:val="000000"/>
          <w:spacing w:val="0"/>
          <w:szCs w:val="24"/>
          <w:lang w:val="es-ES"/>
        </w:rPr>
        <w:t>ect</w:t>
      </w:r>
      <w:proofErr w:type="spellEnd"/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.)  </w:t>
      </w:r>
      <w:proofErr w:type="gramStart"/>
      <w:r>
        <w:rPr>
          <w:rFonts w:ascii="Arial" w:hAnsi="Arial" w:cs="Arial"/>
          <w:color w:val="000000"/>
          <w:spacing w:val="0"/>
          <w:szCs w:val="24"/>
          <w:lang w:val="es-ES"/>
        </w:rPr>
        <w:t>sin</w:t>
      </w:r>
      <w:proofErr w:type="gramEnd"/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excepciones.</w:t>
      </w:r>
      <w:r w:rsidR="00934005">
        <w:rPr>
          <w:rFonts w:ascii="Arial" w:hAnsi="Arial" w:cs="Arial"/>
          <w:color w:val="000000"/>
          <w:spacing w:val="0"/>
          <w:szCs w:val="24"/>
          <w:lang w:val="es-ES"/>
        </w:rPr>
        <w:t xml:space="preserve"> Reducción de 21 a  25 DbA.</w:t>
      </w:r>
    </w:p>
    <w:p w:rsidR="00512A9F" w:rsidRDefault="00512A9F" w:rsidP="00512A9F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Los visitantes y personal contratado deberán acatar las mismas disposiciones.</w:t>
      </w:r>
    </w:p>
    <w:p w:rsidR="00A5505C" w:rsidRDefault="00A5505C" w:rsidP="003E7771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4322"/>
        <w:gridCol w:w="4322"/>
      </w:tblGrid>
      <w:tr w:rsidR="00A5505C" w:rsidTr="00A5505C">
        <w:tc>
          <w:tcPr>
            <w:tcW w:w="4322" w:type="dxa"/>
          </w:tcPr>
          <w:p w:rsidR="00A5505C" w:rsidRDefault="00A5505C" w:rsidP="003E7771">
            <w:pPr>
              <w:jc w:val="center"/>
              <w:rPr>
                <w:rFonts w:ascii="Arial" w:hAnsi="Arial" w:cs="Arial"/>
                <w:b/>
                <w:color w:val="000000"/>
                <w:spacing w:val="0"/>
                <w:szCs w:val="24"/>
                <w:lang w:val="es-ES"/>
              </w:rPr>
            </w:pPr>
          </w:p>
          <w:p w:rsidR="00A5505C" w:rsidRPr="00B836A0" w:rsidRDefault="00B836A0" w:rsidP="003E7771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836A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Orejeras que se adaptan casco</w:t>
            </w:r>
          </w:p>
          <w:p w:rsidR="00A5505C" w:rsidRPr="00A5505C" w:rsidRDefault="00A5505C" w:rsidP="003E7771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A5505C" w:rsidRDefault="00A5505C" w:rsidP="003E7771">
            <w:pPr>
              <w:jc w:val="center"/>
              <w:rPr>
                <w:rFonts w:ascii="Arial" w:hAnsi="Arial" w:cs="Arial"/>
                <w:b/>
                <w:color w:val="000000"/>
                <w:spacing w:val="0"/>
                <w:szCs w:val="24"/>
                <w:lang w:val="es-ES"/>
              </w:rPr>
            </w:pPr>
            <w:r w:rsidRPr="00A5505C">
              <w:rPr>
                <w:rFonts w:ascii="Arial" w:hAnsi="Arial" w:cs="Arial"/>
                <w:b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885825" cy="619125"/>
                  <wp:effectExtent l="19050" t="0" r="9525" b="0"/>
                  <wp:docPr id="26" name="Imagen 16" descr="product_4442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6" descr="product_4442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445" cy="620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0B17" w:rsidRPr="00010B17" w:rsidRDefault="004A2AD2" w:rsidP="00B836A0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010B17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Redes, </w:t>
            </w:r>
            <w:r w:rsidR="00010B17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Talleres, </w:t>
            </w:r>
            <w:r w:rsidR="00010B17" w:rsidRPr="00010B17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Usina </w:t>
            </w:r>
            <w:r w:rsidR="00B836A0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 y PTAR</w:t>
            </w:r>
          </w:p>
        </w:tc>
        <w:tc>
          <w:tcPr>
            <w:tcW w:w="4322" w:type="dxa"/>
          </w:tcPr>
          <w:p w:rsidR="00A5505C" w:rsidRDefault="00A5505C" w:rsidP="003E7771">
            <w:pPr>
              <w:jc w:val="center"/>
              <w:rPr>
                <w:rFonts w:ascii="Arial" w:hAnsi="Arial" w:cs="Arial"/>
                <w:b/>
                <w:color w:val="000000"/>
                <w:spacing w:val="0"/>
                <w:szCs w:val="24"/>
                <w:lang w:val="es-ES"/>
              </w:rPr>
            </w:pPr>
          </w:p>
          <w:p w:rsidR="00A5505C" w:rsidRPr="00B836A0" w:rsidRDefault="00B836A0" w:rsidP="003E7771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836A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 xml:space="preserve">Tapones </w:t>
            </w:r>
            <w:proofErr w:type="spellStart"/>
            <w:r w:rsidRPr="00B836A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endourales</w:t>
            </w:r>
            <w:proofErr w:type="spellEnd"/>
          </w:p>
          <w:p w:rsidR="004A2AD2" w:rsidRDefault="004A2AD2" w:rsidP="003E7771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010B17" w:rsidRDefault="004A2AD2" w:rsidP="00010B17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4A2AD2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819150" cy="542925"/>
                  <wp:effectExtent l="19050" t="0" r="0" b="0"/>
                  <wp:docPr id="27" name="Imagen 20" descr="7014_prot_audit_tapon_3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6" descr="7014_prot_audit_tapon_3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417" cy="5457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0B17" w:rsidRDefault="00010B17" w:rsidP="003E7771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010B17" w:rsidRPr="004A2AD2" w:rsidRDefault="00010B17" w:rsidP="00B836A0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010B17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Usina </w:t>
            </w:r>
          </w:p>
        </w:tc>
      </w:tr>
    </w:tbl>
    <w:p w:rsidR="00D43826" w:rsidRDefault="00D43826" w:rsidP="00B836A0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  <w:r w:rsidRPr="002A2A71">
        <w:rPr>
          <w:rFonts w:ascii="Arial" w:hAnsi="Arial" w:cs="Arial"/>
          <w:b/>
          <w:color w:val="000000"/>
          <w:spacing w:val="0"/>
          <w:szCs w:val="24"/>
          <w:lang w:val="es-ES"/>
        </w:rPr>
        <w:lastRenderedPageBreak/>
        <w:t xml:space="preserve">Uso </w:t>
      </w:r>
      <w:r>
        <w:rPr>
          <w:rFonts w:ascii="Arial" w:hAnsi="Arial" w:cs="Arial"/>
          <w:b/>
          <w:color w:val="000000"/>
          <w:spacing w:val="0"/>
          <w:szCs w:val="24"/>
          <w:lang w:val="es-ES"/>
        </w:rPr>
        <w:t>de protecciones a los ojos</w:t>
      </w:r>
    </w:p>
    <w:p w:rsidR="00962396" w:rsidRDefault="00962396" w:rsidP="001F7FE9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p w:rsidR="00D43826" w:rsidRDefault="00D43826" w:rsidP="00D4382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Sera obligatorio su uso para todas las actividades</w:t>
      </w:r>
      <w:r w:rsidR="009E4A1F">
        <w:rPr>
          <w:rFonts w:ascii="Arial" w:hAnsi="Arial" w:cs="Arial"/>
          <w:color w:val="000000"/>
          <w:spacing w:val="0"/>
          <w:szCs w:val="24"/>
          <w:lang w:val="es-ES"/>
        </w:rPr>
        <w:t xml:space="preserve"> que se realicen </w:t>
      </w: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con exposición al </w:t>
      </w:r>
      <w:r w:rsidR="00C15FD3">
        <w:rPr>
          <w:rFonts w:ascii="Arial" w:hAnsi="Arial" w:cs="Arial"/>
          <w:color w:val="000000"/>
          <w:spacing w:val="0"/>
          <w:szCs w:val="24"/>
          <w:lang w:val="es-ES"/>
        </w:rPr>
        <w:t>sol,  proyección de partículas,</w:t>
      </w: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salpicaduras</w:t>
      </w:r>
      <w:r w:rsidR="009E4A1F">
        <w:rPr>
          <w:rFonts w:ascii="Arial" w:hAnsi="Arial" w:cs="Arial"/>
          <w:color w:val="000000"/>
          <w:spacing w:val="0"/>
          <w:szCs w:val="24"/>
          <w:lang w:val="es-ES"/>
        </w:rPr>
        <w:t xml:space="preserve"> con productos químicos, </w:t>
      </w:r>
      <w:r w:rsidR="00C15FD3">
        <w:rPr>
          <w:rFonts w:ascii="Arial" w:hAnsi="Arial" w:cs="Arial"/>
          <w:color w:val="000000"/>
          <w:spacing w:val="0"/>
          <w:szCs w:val="24"/>
          <w:lang w:val="es-ES"/>
        </w:rPr>
        <w:t xml:space="preserve">gases, radiaciones, neblinas, </w:t>
      </w:r>
      <w:r w:rsidR="009E4A1F">
        <w:rPr>
          <w:rFonts w:ascii="Arial" w:hAnsi="Arial" w:cs="Arial"/>
          <w:color w:val="000000"/>
          <w:spacing w:val="0"/>
          <w:szCs w:val="24"/>
          <w:lang w:val="es-ES"/>
        </w:rPr>
        <w:t xml:space="preserve">ect. </w:t>
      </w: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</w:t>
      </w:r>
      <w:r w:rsidR="009E4A1F">
        <w:rPr>
          <w:rFonts w:ascii="Arial" w:hAnsi="Arial" w:cs="Arial"/>
          <w:color w:val="000000"/>
          <w:spacing w:val="0"/>
          <w:szCs w:val="24"/>
          <w:lang w:val="es-ES"/>
        </w:rPr>
        <w:t xml:space="preserve">sin excepciones.  </w:t>
      </w:r>
    </w:p>
    <w:p w:rsidR="00D43826" w:rsidRDefault="00D43826" w:rsidP="00D43826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Los visitantes y personal contratado deberán acatar las mismas disposiciones.</w:t>
      </w:r>
    </w:p>
    <w:p w:rsidR="00010B17" w:rsidRDefault="00010B17" w:rsidP="00D43826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2881"/>
        <w:gridCol w:w="2881"/>
        <w:gridCol w:w="2882"/>
      </w:tblGrid>
      <w:tr w:rsidR="00010B17" w:rsidTr="00010B17">
        <w:tc>
          <w:tcPr>
            <w:tcW w:w="2881" w:type="dxa"/>
          </w:tcPr>
          <w:p w:rsidR="00010B17" w:rsidRDefault="00010B17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010B17" w:rsidRPr="00B836A0" w:rsidRDefault="00B836A0" w:rsidP="005A6C2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2"/>
                <w:lang w:val="es-ES"/>
              </w:rPr>
            </w:pPr>
            <w:r w:rsidRPr="00B836A0">
              <w:rPr>
                <w:rFonts w:ascii="Arial" w:hAnsi="Arial" w:cs="Arial"/>
                <w:b/>
                <w:i/>
                <w:color w:val="000000"/>
                <w:spacing w:val="0"/>
                <w:szCs w:val="22"/>
                <w:lang w:val="es-ES"/>
              </w:rPr>
              <w:t>Lentes de seguridad</w:t>
            </w:r>
          </w:p>
          <w:p w:rsidR="005A6C2F" w:rsidRPr="00B836A0" w:rsidRDefault="00B836A0" w:rsidP="005A6C2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2"/>
                <w:lang w:val="es-ES"/>
              </w:rPr>
            </w:pPr>
            <w:r w:rsidRPr="00B836A0">
              <w:rPr>
                <w:rFonts w:ascii="Arial" w:hAnsi="Arial" w:cs="Arial"/>
                <w:b/>
                <w:i/>
                <w:color w:val="000000"/>
                <w:spacing w:val="0"/>
                <w:szCs w:val="22"/>
                <w:lang w:val="es-ES"/>
              </w:rPr>
              <w:t>con protección UV</w:t>
            </w:r>
          </w:p>
          <w:p w:rsidR="005A6C2F" w:rsidRDefault="005A6C2F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5A6C2F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809625" cy="598816"/>
                  <wp:effectExtent l="19050" t="0" r="9525" b="0"/>
                  <wp:docPr id="28" name="Imagen 3" descr="http://www.seguridadglobalnet.com.ar/Fotos-admin/productos/1849_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92" descr="http://www.seguridadglobalnet.com.ar/Fotos-admin/productos/1849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686" cy="5996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577" w:rsidRDefault="00C07577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5A6C2F" w:rsidRDefault="005A6C2F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Todo el personal</w:t>
            </w:r>
            <w:r w:rsidR="00C07577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 que realiza tareas de campo</w:t>
            </w:r>
          </w:p>
          <w:p w:rsidR="005A6C2F" w:rsidRDefault="005A6C2F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</w:tc>
        <w:tc>
          <w:tcPr>
            <w:tcW w:w="2881" w:type="dxa"/>
          </w:tcPr>
          <w:p w:rsidR="00010B17" w:rsidRDefault="00010B17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5A6C2F" w:rsidRPr="00B836A0" w:rsidRDefault="00B836A0" w:rsidP="005A6C2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i/>
                <w:color w:val="000000"/>
                <w:spacing w:val="0"/>
                <w:sz w:val="24"/>
                <w:szCs w:val="24"/>
                <w:lang w:val="es-ES"/>
              </w:rPr>
              <w:t>P</w:t>
            </w:r>
            <w:r w:rsidRPr="00B836A0">
              <w:rPr>
                <w:rFonts w:ascii="Arial" w:hAnsi="Arial" w:cs="Arial"/>
                <w:b/>
                <w:i/>
                <w:color w:val="000000"/>
                <w:spacing w:val="0"/>
                <w:sz w:val="24"/>
                <w:szCs w:val="24"/>
                <w:lang w:val="es-ES"/>
              </w:rPr>
              <w:t>antalla facial</w:t>
            </w:r>
          </w:p>
          <w:p w:rsidR="005A6C2F" w:rsidRDefault="005A6C2F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5A6C2F" w:rsidRDefault="005A6C2F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5A6C2F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695325" cy="638175"/>
                  <wp:effectExtent l="19050" t="0" r="9525" b="0"/>
                  <wp:docPr id="29" name="Imagen 2" descr="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4" descr="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13" cy="642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6C2F" w:rsidRDefault="005A6C2F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5A6C2F" w:rsidRDefault="005A6C2F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Redes, PTAR</w:t>
            </w:r>
            <w:r w:rsidR="00C07577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, Usina, Talleres</w:t>
            </w:r>
          </w:p>
        </w:tc>
        <w:tc>
          <w:tcPr>
            <w:tcW w:w="2882" w:type="dxa"/>
          </w:tcPr>
          <w:p w:rsidR="00010B17" w:rsidRDefault="00010B17" w:rsidP="00D43826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5A6C2F" w:rsidRPr="00B836A0" w:rsidRDefault="00B836A0" w:rsidP="005A6C2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A</w:t>
            </w:r>
            <w:r w:rsidRPr="00B836A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ntiparras</w:t>
            </w:r>
          </w:p>
          <w:p w:rsidR="005A6C2F" w:rsidRDefault="005A6C2F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5A6C2F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895350" cy="533400"/>
                  <wp:effectExtent l="19050" t="0" r="0" b="0"/>
                  <wp:docPr id="30" name="Imagen 1" descr="2926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2926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856" cy="537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577" w:rsidRDefault="00C07577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C07577" w:rsidRDefault="00C07577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Usina, Talleres, Personal que trabaja en saneamiento</w:t>
            </w:r>
          </w:p>
        </w:tc>
      </w:tr>
      <w:tr w:rsidR="00010B17" w:rsidTr="00010B17">
        <w:tc>
          <w:tcPr>
            <w:tcW w:w="2881" w:type="dxa"/>
          </w:tcPr>
          <w:p w:rsidR="00010B17" w:rsidRDefault="00010B17" w:rsidP="00D43826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5A6C2F" w:rsidRPr="00B836A0" w:rsidRDefault="00B836A0" w:rsidP="005A6C2F">
            <w:pPr>
              <w:jc w:val="center"/>
              <w:rPr>
                <w:rFonts w:ascii="Arial" w:hAnsi="Arial" w:cs="Arial"/>
                <w:b/>
                <w:i/>
                <w:szCs w:val="22"/>
              </w:rPr>
            </w:pPr>
            <w:r w:rsidRPr="00B836A0">
              <w:rPr>
                <w:rFonts w:ascii="Arial" w:hAnsi="Arial" w:cs="Arial"/>
                <w:b/>
                <w:i/>
                <w:szCs w:val="22"/>
              </w:rPr>
              <w:t xml:space="preserve">Lentes soldadura </w:t>
            </w:r>
            <w:r>
              <w:rPr>
                <w:rFonts w:ascii="Arial" w:hAnsi="Arial" w:cs="Arial"/>
                <w:b/>
                <w:i/>
                <w:szCs w:val="22"/>
              </w:rPr>
              <w:t xml:space="preserve">para </w:t>
            </w:r>
            <w:r w:rsidRPr="00B836A0">
              <w:rPr>
                <w:rFonts w:ascii="Arial" w:hAnsi="Arial" w:cs="Arial"/>
                <w:b/>
                <w:i/>
                <w:szCs w:val="22"/>
              </w:rPr>
              <w:t>oxiacetilénica</w:t>
            </w:r>
          </w:p>
          <w:p w:rsidR="005A6C2F" w:rsidRDefault="005A6C2F" w:rsidP="00C07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6C2F">
              <w:rPr>
                <w:rFonts w:ascii="Arial" w:hAnsi="Arial" w:cs="Arial"/>
                <w:noProof/>
                <w:szCs w:val="24"/>
                <w:lang w:val="es-ES"/>
              </w:rPr>
              <w:drawing>
                <wp:inline distT="0" distB="0" distL="0" distR="0">
                  <wp:extent cx="828675" cy="734213"/>
                  <wp:effectExtent l="19050" t="0" r="9525" b="0"/>
                  <wp:docPr id="31" name="Imagen 1" descr="2021_monog_sold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2021_monog_sol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00" cy="7347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577" w:rsidRPr="00B836A0" w:rsidRDefault="00C07577" w:rsidP="00C07577">
            <w:pPr>
              <w:jc w:val="center"/>
              <w:rPr>
                <w:rFonts w:ascii="Arial" w:hAnsi="Arial" w:cs="Arial"/>
                <w:szCs w:val="22"/>
              </w:rPr>
            </w:pPr>
            <w:r w:rsidRPr="00B836A0">
              <w:rPr>
                <w:rFonts w:ascii="Arial" w:hAnsi="Arial" w:cs="Arial"/>
                <w:szCs w:val="22"/>
              </w:rPr>
              <w:t>Talleres</w:t>
            </w:r>
          </w:p>
          <w:p w:rsidR="005A6C2F" w:rsidRDefault="005A6C2F" w:rsidP="00D43826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</w:tc>
        <w:tc>
          <w:tcPr>
            <w:tcW w:w="2881" w:type="dxa"/>
          </w:tcPr>
          <w:p w:rsidR="00010B17" w:rsidRDefault="00010B17" w:rsidP="00D43826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5A6C2F" w:rsidRPr="00B836A0" w:rsidRDefault="00B836A0" w:rsidP="005A6C2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C</w:t>
            </w:r>
            <w:r w:rsidRPr="00B836A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areta soldadura</w:t>
            </w:r>
          </w:p>
          <w:p w:rsidR="005A6C2F" w:rsidRPr="00B836A0" w:rsidRDefault="00B836A0" w:rsidP="005A6C2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elé</w:t>
            </w:r>
            <w:r w:rsidRPr="00B836A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ctrica</w:t>
            </w:r>
          </w:p>
          <w:p w:rsidR="005A6C2F" w:rsidRDefault="005A6C2F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5A6C2F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629757" cy="637166"/>
                  <wp:effectExtent l="19050" t="0" r="0" b="0"/>
                  <wp:docPr id="32" name="Imagen 1" descr="http://www.nelostar.com.uy/imgs/001_careta_sold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http://www.nelostar.com.uy/imgs/001_careta_sold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2198" t="4286" r="11565" b="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373" cy="6388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577" w:rsidRDefault="00C07577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C07577" w:rsidRPr="00B836A0" w:rsidRDefault="00C07577" w:rsidP="00C07577">
            <w:pPr>
              <w:jc w:val="center"/>
              <w:rPr>
                <w:rFonts w:ascii="Arial" w:hAnsi="Arial" w:cs="Arial"/>
                <w:szCs w:val="22"/>
              </w:rPr>
            </w:pPr>
            <w:r w:rsidRPr="00B836A0">
              <w:rPr>
                <w:rFonts w:ascii="Arial" w:hAnsi="Arial" w:cs="Arial"/>
                <w:szCs w:val="22"/>
              </w:rPr>
              <w:t>Talleres</w:t>
            </w:r>
          </w:p>
          <w:p w:rsidR="00C07577" w:rsidRDefault="00C07577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</w:tc>
        <w:tc>
          <w:tcPr>
            <w:tcW w:w="2882" w:type="dxa"/>
          </w:tcPr>
          <w:p w:rsidR="00010B17" w:rsidRDefault="00010B17" w:rsidP="00D43826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5A6C2F" w:rsidRPr="00B836A0" w:rsidRDefault="00B836A0" w:rsidP="005A6C2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 xml:space="preserve">Lentes de seguridad  </w:t>
            </w:r>
          </w:p>
          <w:p w:rsidR="005A6C2F" w:rsidRDefault="005A6C2F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5A6C2F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885825" cy="866775"/>
                  <wp:effectExtent l="19050" t="0" r="9525" b="0"/>
                  <wp:docPr id="33" name="il_fi" descr="http://static.domestika.com/32644/images/20090923104331-2740-web.jpg?d=342x257&amp;m=downsiz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static.domestika.com/32644/images/20090923104331-2740-web.jpg?d=342x257&amp;m=downsiz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246" cy="8701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577" w:rsidRPr="00B836A0" w:rsidRDefault="00C07577" w:rsidP="005A6C2F">
            <w:pPr>
              <w:jc w:val="center"/>
              <w:rPr>
                <w:rFonts w:ascii="Arial" w:hAnsi="Arial" w:cs="Arial"/>
                <w:color w:val="000000"/>
                <w:spacing w:val="0"/>
                <w:szCs w:val="22"/>
                <w:lang w:val="es-ES"/>
              </w:rPr>
            </w:pPr>
            <w:r w:rsidRPr="00B836A0">
              <w:rPr>
                <w:rFonts w:ascii="Arial" w:hAnsi="Arial" w:cs="Arial"/>
                <w:color w:val="000000"/>
                <w:spacing w:val="0"/>
                <w:szCs w:val="22"/>
                <w:lang w:val="es-ES"/>
              </w:rPr>
              <w:t>Laboratorio</w:t>
            </w:r>
          </w:p>
        </w:tc>
      </w:tr>
    </w:tbl>
    <w:p w:rsidR="00010B17" w:rsidRDefault="00010B17" w:rsidP="00D43826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7A461A" w:rsidRPr="009B278F" w:rsidRDefault="007A461A" w:rsidP="009B278F">
      <w:pPr>
        <w:jc w:val="center"/>
        <w:rPr>
          <w:rFonts w:ascii="Arial" w:hAnsi="Arial" w:cs="Arial"/>
          <w:color w:val="000000"/>
          <w:spacing w:val="0"/>
          <w:szCs w:val="24"/>
          <w:lang w:val="es-ES"/>
        </w:rPr>
      </w:pPr>
      <w:r w:rsidRPr="002A2A71">
        <w:rPr>
          <w:rFonts w:ascii="Arial" w:hAnsi="Arial" w:cs="Arial"/>
          <w:b/>
          <w:color w:val="000000"/>
          <w:spacing w:val="0"/>
          <w:szCs w:val="24"/>
          <w:lang w:val="es-ES"/>
        </w:rPr>
        <w:t xml:space="preserve">Uso </w:t>
      </w:r>
      <w:r>
        <w:rPr>
          <w:rFonts w:ascii="Arial" w:hAnsi="Arial" w:cs="Arial"/>
          <w:b/>
          <w:color w:val="000000"/>
          <w:spacing w:val="0"/>
          <w:szCs w:val="24"/>
          <w:lang w:val="es-ES"/>
        </w:rPr>
        <w:t>de protecciones respiratorias</w:t>
      </w:r>
    </w:p>
    <w:p w:rsidR="007A461A" w:rsidRDefault="007A461A" w:rsidP="007A461A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p w:rsidR="007A461A" w:rsidRDefault="007A461A" w:rsidP="007A461A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Sera obligatorio su uso para todas las actividades que se realicen  con</w:t>
      </w:r>
      <w:r w:rsidR="00C15FD3">
        <w:rPr>
          <w:rFonts w:ascii="Arial" w:hAnsi="Arial" w:cs="Arial"/>
          <w:color w:val="000000"/>
          <w:spacing w:val="0"/>
          <w:szCs w:val="24"/>
          <w:lang w:val="es-ES"/>
        </w:rPr>
        <w:t xml:space="preserve"> exposición a gases, neblinas,</w:t>
      </w: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polvos</w:t>
      </w:r>
      <w:r w:rsidR="00C15FD3">
        <w:rPr>
          <w:rFonts w:ascii="Arial" w:hAnsi="Arial" w:cs="Arial"/>
          <w:color w:val="000000"/>
          <w:spacing w:val="0"/>
          <w:szCs w:val="24"/>
          <w:lang w:val="es-ES"/>
        </w:rPr>
        <w:t xml:space="preserve"> y partículas</w:t>
      </w: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sin excepciones.  </w:t>
      </w:r>
    </w:p>
    <w:p w:rsidR="007A461A" w:rsidRDefault="007A461A" w:rsidP="007A461A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Los visitantes y personal contratado deberán acatar las mismas disposiciones.</w:t>
      </w:r>
    </w:p>
    <w:p w:rsidR="009B278F" w:rsidRDefault="009B278F" w:rsidP="007A461A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2881"/>
        <w:gridCol w:w="2881"/>
        <w:gridCol w:w="2882"/>
      </w:tblGrid>
      <w:tr w:rsidR="009B278F" w:rsidTr="009B278F">
        <w:tc>
          <w:tcPr>
            <w:tcW w:w="2881" w:type="dxa"/>
          </w:tcPr>
          <w:p w:rsidR="009B278F" w:rsidRDefault="009B278F" w:rsidP="007A461A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675D31" w:rsidRDefault="00675D31" w:rsidP="00675D31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M</w:t>
            </w:r>
            <w:r w:rsidR="00B123D9" w:rsidRPr="00B123D9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ascara respiratoria de cara completa</w:t>
            </w:r>
          </w:p>
          <w:p w:rsidR="00675D31" w:rsidRDefault="00675D31" w:rsidP="00B123D9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675D31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771525" cy="579171"/>
                  <wp:effectExtent l="19050" t="0" r="9525" b="0"/>
                  <wp:docPr id="34" name="Imagen 1" descr="6006_mascara_full_face_3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7" descr="6006_mascara_full_face_3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526" cy="590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5D31" w:rsidRPr="00B123D9" w:rsidRDefault="00675D31" w:rsidP="00B123D9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675D31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Usina</w:t>
            </w: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,</w:t>
            </w:r>
            <w: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Personal que trabaja en saneamiento y Talleres</w:t>
            </w:r>
          </w:p>
        </w:tc>
        <w:tc>
          <w:tcPr>
            <w:tcW w:w="2881" w:type="dxa"/>
          </w:tcPr>
          <w:p w:rsidR="009B278F" w:rsidRDefault="009B278F" w:rsidP="007A461A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675D31" w:rsidRDefault="00B123D9" w:rsidP="00675D31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123D9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Media mascara respiratoria</w:t>
            </w:r>
          </w:p>
          <w:p w:rsidR="00675D31" w:rsidRDefault="00675D31" w:rsidP="00B123D9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675D31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723900" cy="523875"/>
                  <wp:effectExtent l="19050" t="0" r="0" b="0"/>
                  <wp:docPr id="35" name="Imagen 1" descr="Re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27" descr="R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575" cy="5265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0E2" w:rsidRDefault="000420E2" w:rsidP="00B123D9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675D31" w:rsidRPr="00675D31" w:rsidRDefault="00675D31" w:rsidP="00B123D9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675D31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Usina</w:t>
            </w:r>
            <w:r w:rsidR="00801A23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, Redes</w:t>
            </w:r>
          </w:p>
        </w:tc>
        <w:tc>
          <w:tcPr>
            <w:tcW w:w="2882" w:type="dxa"/>
          </w:tcPr>
          <w:p w:rsidR="009B278F" w:rsidRDefault="009B278F" w:rsidP="007A461A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B123D9" w:rsidRDefault="00B123D9" w:rsidP="007A461A">
            <w:pP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675D31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 xml:space="preserve">Cartuchos </w:t>
            </w:r>
            <w:r w:rsidR="00675D31" w:rsidRPr="00675D31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combinados</w:t>
            </w:r>
          </w:p>
          <w:p w:rsidR="00675D31" w:rsidRDefault="00675D31" w:rsidP="00675D31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675D31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904874" cy="666750"/>
                  <wp:effectExtent l="19050" t="0" r="0" b="0"/>
                  <wp:docPr id="36" name="Imagen 1" descr="240109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776" name="Picture 16" descr="240109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099" cy="66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A23" w:rsidRPr="00801A23" w:rsidRDefault="00801A23" w:rsidP="00675D31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801A23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Redes</w:t>
            </w: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, PTAR y usina</w:t>
            </w:r>
          </w:p>
        </w:tc>
      </w:tr>
      <w:tr w:rsidR="00502BB2" w:rsidTr="009B278F">
        <w:tc>
          <w:tcPr>
            <w:tcW w:w="2881" w:type="dxa"/>
          </w:tcPr>
          <w:p w:rsidR="00502BB2" w:rsidRP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2BB2" w:rsidRP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2BB2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Cartuchos para gases ácidos</w:t>
            </w:r>
          </w:p>
          <w:p w:rsidR="00502BB2" w:rsidRP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2BB2" w:rsidRP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2BB2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561975" cy="609600"/>
                  <wp:effectExtent l="19050" t="0" r="9525" b="0"/>
                  <wp:docPr id="2" name="Imagen 1" descr="ch_1515_filtro_3m_p-gases_acidos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6" descr="ch_1515_filtro_3m_p-gases_acidos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171" cy="615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2BB2" w:rsidRPr="00502BB2" w:rsidRDefault="00502BB2" w:rsidP="00502BB2">
            <w:pP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</w:tc>
        <w:tc>
          <w:tcPr>
            <w:tcW w:w="2881" w:type="dxa"/>
          </w:tcPr>
          <w:p w:rsidR="00502BB2" w:rsidRP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2BB2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Retenedores</w:t>
            </w:r>
          </w:p>
          <w:p w:rsid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2BB2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495300" cy="313667"/>
                  <wp:effectExtent l="19050" t="0" r="0" b="0"/>
                  <wp:docPr id="4" name="Imagen 3" descr="8059_tapa_retenedora_3m_5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5" descr="8059_tapa_retenedora_3m_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136" cy="3154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2BB2" w:rsidRP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2BB2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495300" cy="313667"/>
                  <wp:effectExtent l="19050" t="0" r="0" b="0"/>
                  <wp:docPr id="1" name="Imagen 3" descr="8059_tapa_retenedora_3m_5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5" descr="8059_tapa_retenedora_3m_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136" cy="3154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</w:tcPr>
          <w:p w:rsidR="00502BB2" w:rsidRP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2BB2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Pre</w:t>
            </w:r>
            <w: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 xml:space="preserve"> </w:t>
            </w:r>
            <w:r w:rsidRPr="00502BB2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filtros para polvos</w:t>
            </w:r>
          </w:p>
          <w:p w:rsid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2BB2" w:rsidRPr="00502BB2" w:rsidRDefault="00502BB2" w:rsidP="00502BB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2BB2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666750" cy="576779"/>
                  <wp:effectExtent l="19050" t="0" r="0" b="0"/>
                  <wp:docPr id="3" name="Imagen 2" descr="filtro5N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6" descr="filtro5N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655" cy="5766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78F" w:rsidTr="009B278F">
        <w:tc>
          <w:tcPr>
            <w:tcW w:w="2881" w:type="dxa"/>
          </w:tcPr>
          <w:p w:rsidR="009B278F" w:rsidRDefault="009B278F" w:rsidP="007A461A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667434" w:rsidRPr="00667434" w:rsidRDefault="00667434" w:rsidP="00667434">
            <w:pPr>
              <w:jc w:val="center"/>
              <w:rPr>
                <w:rFonts w:ascii="Arial" w:hAnsi="Arial" w:cs="Arial"/>
                <w:b/>
                <w:i/>
                <w:szCs w:val="22"/>
              </w:rPr>
            </w:pPr>
            <w:r w:rsidRPr="00667434">
              <w:rPr>
                <w:rFonts w:ascii="Arial" w:hAnsi="Arial" w:cs="Arial"/>
                <w:b/>
                <w:i/>
                <w:szCs w:val="22"/>
              </w:rPr>
              <w:t>Respirador para polvos</w:t>
            </w:r>
          </w:p>
          <w:p w:rsidR="00801A23" w:rsidRDefault="00667434" w:rsidP="00667434">
            <w:pPr>
              <w:jc w:val="center"/>
              <w:rPr>
                <w:rFonts w:ascii="Arial" w:hAnsi="Arial" w:cs="Arial"/>
                <w:b/>
                <w:i/>
                <w:szCs w:val="22"/>
              </w:rPr>
            </w:pPr>
            <w:r w:rsidRPr="00667434">
              <w:rPr>
                <w:rFonts w:ascii="Arial" w:hAnsi="Arial" w:cs="Arial"/>
                <w:b/>
                <w:i/>
                <w:szCs w:val="22"/>
              </w:rPr>
              <w:t>y vapores orgánicos</w:t>
            </w:r>
          </w:p>
          <w:p w:rsidR="00667434" w:rsidRDefault="00667434" w:rsidP="00667434">
            <w:pPr>
              <w:jc w:val="center"/>
              <w:rPr>
                <w:rFonts w:ascii="Arial" w:hAnsi="Arial" w:cs="Arial"/>
                <w:b/>
                <w:i/>
                <w:szCs w:val="22"/>
              </w:rPr>
            </w:pPr>
          </w:p>
          <w:p w:rsidR="00667434" w:rsidRDefault="00667434" w:rsidP="00667434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667434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463696" cy="419100"/>
                  <wp:effectExtent l="19050" t="0" r="0" b="0"/>
                  <wp:docPr id="37" name="il_fi" descr="http://www.spiderseg.com/Imagenes/Productos/Chicas/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spiderseg.com/Imagenes/Productos/Chicas/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588" cy="430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7434" w:rsidRDefault="00667434" w:rsidP="00667434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0420E2" w:rsidRDefault="000420E2" w:rsidP="00667434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Redes y PTAR</w:t>
            </w:r>
          </w:p>
        </w:tc>
        <w:tc>
          <w:tcPr>
            <w:tcW w:w="2881" w:type="dxa"/>
          </w:tcPr>
          <w:p w:rsidR="009B278F" w:rsidRDefault="009B278F" w:rsidP="007A461A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667434" w:rsidRDefault="00667434" w:rsidP="00667434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Equipo respiratorio autó</w:t>
            </w:r>
            <w:r w:rsidRPr="00667434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nomo</w:t>
            </w:r>
          </w:p>
          <w:p w:rsidR="000420E2" w:rsidRDefault="000420E2" w:rsidP="00667434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0420E2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695325" cy="619125"/>
                  <wp:effectExtent l="19050" t="0" r="9525" b="0"/>
                  <wp:docPr id="38" name="Imagen 2" descr="FRAVIDA-INSTITUCIONAL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5" descr="FRAVIDA-INSTITUCIONAL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578" cy="624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0E2" w:rsidRDefault="000420E2" w:rsidP="000420E2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0420E2" w:rsidRPr="000420E2" w:rsidRDefault="000420E2" w:rsidP="000420E2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          </w:t>
            </w:r>
            <w:r w:rsidRPr="000420E2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Usina</w:t>
            </w: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 y PTAR</w:t>
            </w:r>
          </w:p>
        </w:tc>
        <w:tc>
          <w:tcPr>
            <w:tcW w:w="2882" w:type="dxa"/>
          </w:tcPr>
          <w:p w:rsidR="009B278F" w:rsidRDefault="009B278F" w:rsidP="007A461A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667434" w:rsidRDefault="00667434" w:rsidP="000420E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0420E2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Bomba de suministro de aire</w:t>
            </w:r>
          </w:p>
          <w:p w:rsidR="000420E2" w:rsidRDefault="000420E2" w:rsidP="000420E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0420E2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1085850" cy="619125"/>
                  <wp:effectExtent l="19050" t="0" r="0" b="0"/>
                  <wp:docPr id="39" name="Imagen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8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697" cy="62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0E2" w:rsidRDefault="000420E2" w:rsidP="000420E2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0420E2" w:rsidRPr="000420E2" w:rsidRDefault="000420E2" w:rsidP="000420E2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Redes y PTAR</w:t>
            </w:r>
          </w:p>
        </w:tc>
      </w:tr>
    </w:tbl>
    <w:p w:rsidR="00502BB2" w:rsidRDefault="00502BB2" w:rsidP="000420E2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p w:rsidR="00791DCB" w:rsidRPr="000420E2" w:rsidRDefault="00791DCB" w:rsidP="000420E2">
      <w:pPr>
        <w:jc w:val="center"/>
        <w:rPr>
          <w:rFonts w:ascii="Arial" w:hAnsi="Arial" w:cs="Arial"/>
          <w:color w:val="000000"/>
          <w:spacing w:val="0"/>
          <w:szCs w:val="24"/>
          <w:lang w:val="es-ES"/>
        </w:rPr>
      </w:pPr>
      <w:r w:rsidRPr="002A2A71">
        <w:rPr>
          <w:rFonts w:ascii="Arial" w:hAnsi="Arial" w:cs="Arial"/>
          <w:b/>
          <w:color w:val="000000"/>
          <w:spacing w:val="0"/>
          <w:szCs w:val="24"/>
          <w:lang w:val="es-ES"/>
        </w:rPr>
        <w:t xml:space="preserve">Uso </w:t>
      </w:r>
      <w:r>
        <w:rPr>
          <w:rFonts w:ascii="Arial" w:hAnsi="Arial" w:cs="Arial"/>
          <w:b/>
          <w:color w:val="000000"/>
          <w:spacing w:val="0"/>
          <w:szCs w:val="24"/>
          <w:lang w:val="es-ES"/>
        </w:rPr>
        <w:t>de protecciones al cuerpo</w:t>
      </w:r>
    </w:p>
    <w:p w:rsidR="00791DCB" w:rsidRDefault="00791DCB" w:rsidP="00791DCB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p w:rsidR="00791DCB" w:rsidRDefault="00791DCB" w:rsidP="00791DCB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Sera obligatorio su uso para todas las actividad</w:t>
      </w:r>
      <w:r w:rsidR="00C15FD3">
        <w:rPr>
          <w:rFonts w:ascii="Arial" w:hAnsi="Arial" w:cs="Arial"/>
          <w:color w:val="000000"/>
          <w:spacing w:val="0"/>
          <w:szCs w:val="24"/>
          <w:lang w:val="es-ES"/>
        </w:rPr>
        <w:t xml:space="preserve">es que se realicen en la vía pública </w:t>
      </w:r>
      <w:r>
        <w:rPr>
          <w:rFonts w:ascii="Arial" w:hAnsi="Arial" w:cs="Arial"/>
          <w:color w:val="000000"/>
          <w:spacing w:val="0"/>
          <w:szCs w:val="24"/>
          <w:lang w:val="es-ES"/>
        </w:rPr>
        <w:t xml:space="preserve"> sin excepciones  y en </w:t>
      </w:r>
      <w:r w:rsidR="005D07E1">
        <w:rPr>
          <w:rFonts w:ascii="Arial" w:hAnsi="Arial" w:cs="Arial"/>
          <w:color w:val="000000"/>
          <w:spacing w:val="0"/>
          <w:szCs w:val="24"/>
          <w:lang w:val="es-ES"/>
        </w:rPr>
        <w:t>toda área que así lo requiera.</w:t>
      </w:r>
    </w:p>
    <w:p w:rsidR="00791DCB" w:rsidRDefault="00791DCB" w:rsidP="00791DCB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Los visitantes y personal contratado deberán acatar las mismas disposiciones.</w:t>
      </w:r>
    </w:p>
    <w:p w:rsidR="006732B9" w:rsidRDefault="006732B9" w:rsidP="00791DCB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8644"/>
      </w:tblGrid>
      <w:tr w:rsidR="006732B9" w:rsidTr="006732B9">
        <w:tc>
          <w:tcPr>
            <w:tcW w:w="8644" w:type="dxa"/>
          </w:tcPr>
          <w:p w:rsidR="006732B9" w:rsidRDefault="006732B9" w:rsidP="006732B9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6732B9" w:rsidRPr="006732B9" w:rsidRDefault="006732B9" w:rsidP="006732B9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6732B9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Chaleco de seguridad vial</w:t>
            </w:r>
          </w:p>
          <w:p w:rsidR="006732B9" w:rsidRDefault="006732B9" w:rsidP="006732B9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6732B9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923925" cy="695325"/>
                  <wp:effectExtent l="19050" t="0" r="9525" b="0"/>
                  <wp:docPr id="40" name="Imagen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95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732B9" w:rsidRDefault="006732B9" w:rsidP="006732B9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6732B9" w:rsidRDefault="006732B9" w:rsidP="006732B9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Redes, usina, Talleres, PTAR, Técnicos, </w:t>
            </w:r>
            <w:proofErr w:type="spellStart"/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Semitécnicos</w:t>
            </w:r>
            <w:proofErr w:type="spellEnd"/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 </w:t>
            </w:r>
          </w:p>
          <w:p w:rsidR="006732B9" w:rsidRDefault="006732B9" w:rsidP="006732B9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y Visitantes (cuando corresponda)</w:t>
            </w:r>
          </w:p>
        </w:tc>
      </w:tr>
    </w:tbl>
    <w:p w:rsidR="006732B9" w:rsidRDefault="006732B9" w:rsidP="00791DCB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791DCB" w:rsidRDefault="00791DCB" w:rsidP="00791DCB">
      <w:pPr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p w:rsidR="00791DCB" w:rsidRDefault="00791DCB" w:rsidP="00791DCB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  <w:r w:rsidRPr="002A2A71">
        <w:rPr>
          <w:rFonts w:ascii="Arial" w:hAnsi="Arial" w:cs="Arial"/>
          <w:b/>
          <w:color w:val="000000"/>
          <w:spacing w:val="0"/>
          <w:szCs w:val="24"/>
          <w:lang w:val="es-ES"/>
        </w:rPr>
        <w:t xml:space="preserve">Uso </w:t>
      </w:r>
      <w:r>
        <w:rPr>
          <w:rFonts w:ascii="Arial" w:hAnsi="Arial" w:cs="Arial"/>
          <w:b/>
          <w:color w:val="000000"/>
          <w:spacing w:val="0"/>
          <w:szCs w:val="24"/>
          <w:lang w:val="es-ES"/>
        </w:rPr>
        <w:t>de protecciones a las manos</w:t>
      </w:r>
    </w:p>
    <w:p w:rsidR="00791DCB" w:rsidRDefault="00791DCB" w:rsidP="00791DCB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p w:rsidR="00791DCB" w:rsidRDefault="00791DCB" w:rsidP="00791DCB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Sera obligatorio su uso para todas las actividades de manipulación de materiales, herramientas manuales o energizadas, tensión eléctrica, productos químicos, ect. que se realicen  con exposición a cortes, golpes, descarga eléctrica, quemaduras, ect.</w:t>
      </w:r>
    </w:p>
    <w:p w:rsidR="00791DCB" w:rsidRDefault="00791DCB" w:rsidP="00791DCB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Los visitantes y personal contratado deberán acatar las mismas disposiciones.</w:t>
      </w:r>
    </w:p>
    <w:p w:rsidR="006732B9" w:rsidRDefault="006732B9" w:rsidP="00791DCB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2881"/>
        <w:gridCol w:w="2881"/>
        <w:gridCol w:w="2882"/>
      </w:tblGrid>
      <w:tr w:rsidR="00F10558" w:rsidTr="00F10558">
        <w:tc>
          <w:tcPr>
            <w:tcW w:w="2881" w:type="dxa"/>
          </w:tcPr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F10558" w:rsidRPr="00FB1C00" w:rsidRDefault="00F10558" w:rsidP="00F1055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FB1C0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Guantes de nitrilo</w:t>
            </w:r>
          </w:p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F10558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685800" cy="542925"/>
                  <wp:effectExtent l="19050" t="0" r="0" b="0"/>
                  <wp:docPr id="41" name="Imagen 16" descr="t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0 Imagen" descr="t102"/>
                          <pic:cNvPicPr/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77" cy="546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39EF" w:rsidRDefault="001E39EF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1E39EF" w:rsidRDefault="001E39EF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1E39EF" w:rsidRDefault="001E39EF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De uso general</w:t>
            </w:r>
          </w:p>
        </w:tc>
        <w:tc>
          <w:tcPr>
            <w:tcW w:w="2881" w:type="dxa"/>
          </w:tcPr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F10558" w:rsidRPr="00FB1C00" w:rsidRDefault="00F10558" w:rsidP="00F1055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FB1C0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 xml:space="preserve">Guantes con manga </w:t>
            </w:r>
            <w:proofErr w:type="spellStart"/>
            <w:r w:rsidRPr="00FB1C0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elastizada</w:t>
            </w:r>
            <w:proofErr w:type="spellEnd"/>
          </w:p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F10558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828675" cy="563462"/>
                  <wp:effectExtent l="19050" t="0" r="9525" b="0"/>
                  <wp:docPr id="42" name="il_fi" descr="http://suministrosplanas.files.wordpress.com/2011/11/guants-super-oil-ext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suministrosplanas.files.wordpress.com/2011/11/guants-super-oil-ext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218" cy="562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1E39EF" w:rsidRDefault="001E39EF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Para tareas saneamiento</w:t>
            </w:r>
          </w:p>
        </w:tc>
        <w:tc>
          <w:tcPr>
            <w:tcW w:w="2882" w:type="dxa"/>
          </w:tcPr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F10558" w:rsidRPr="00FB1C00" w:rsidRDefault="00F10558" w:rsidP="00F1055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FB1C0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Guantes para manejo de productos químicos</w:t>
            </w:r>
          </w:p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F10558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647700" cy="695325"/>
                  <wp:effectExtent l="19050" t="0" r="0" b="0"/>
                  <wp:docPr id="43" name="Imagen 4" descr="http://www.generalsafety.com.sv/Images/manos1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34" name="Picture 801" descr="http://www.generalsafety.com.sv/Images/manos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651" cy="699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39EF" w:rsidRDefault="001E39EF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Usina </w:t>
            </w:r>
          </w:p>
        </w:tc>
      </w:tr>
      <w:tr w:rsidR="00F10558" w:rsidTr="00F10558">
        <w:tc>
          <w:tcPr>
            <w:tcW w:w="2881" w:type="dxa"/>
          </w:tcPr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F10558" w:rsidRPr="00FB1C00" w:rsidRDefault="00F10558" w:rsidP="00F1055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FB1C0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Guantes dieléctricos</w:t>
            </w:r>
          </w:p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F10558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590550" cy="723900"/>
                  <wp:effectExtent l="19050" t="0" r="0" b="0"/>
                  <wp:docPr id="44" name="Imagen 41" descr="GUANTE%20DIELECTRIC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94" name="Picture 16" descr="GUANTE%20DIELECTRIC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245" cy="724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0558" w:rsidRDefault="001E39EF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Electricistas</w:t>
            </w:r>
          </w:p>
          <w:p w:rsidR="001E39EF" w:rsidRDefault="001E39EF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Electromecánicos</w:t>
            </w:r>
          </w:p>
        </w:tc>
        <w:tc>
          <w:tcPr>
            <w:tcW w:w="2881" w:type="dxa"/>
          </w:tcPr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F10558" w:rsidRPr="00FB1C00" w:rsidRDefault="00F10558" w:rsidP="00F1055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FB1C0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Guantes de látex</w:t>
            </w:r>
          </w:p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F10558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752475" cy="676275"/>
                  <wp:effectExtent l="19050" t="0" r="9525" b="0"/>
                  <wp:docPr id="45" name="Imagen 6" descr="guantes_quirurgico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727" name="Picture 18" descr="guantes_quirurgic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327" cy="67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39EF" w:rsidRDefault="001E39EF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1E39EF" w:rsidRDefault="001E39EF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Laboratorio</w:t>
            </w:r>
          </w:p>
          <w:p w:rsidR="001E39EF" w:rsidRDefault="001E39EF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PTAR</w:t>
            </w:r>
          </w:p>
        </w:tc>
        <w:tc>
          <w:tcPr>
            <w:tcW w:w="2882" w:type="dxa"/>
          </w:tcPr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F10558" w:rsidRPr="00FB1C00" w:rsidRDefault="00F10558" w:rsidP="00F1055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FB1C0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Guantes de protección térmica</w:t>
            </w:r>
          </w:p>
          <w:p w:rsidR="00F10558" w:rsidRDefault="00F10558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F10558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561975" cy="702211"/>
                  <wp:effectExtent l="19050" t="0" r="0" b="0"/>
                  <wp:docPr id="46" name="Imagen 1" descr="030408-1-ALL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07" name="Picture 18" descr="030408-1-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50" cy="7116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39EF" w:rsidRDefault="001E39EF" w:rsidP="00F1055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Laboratorio</w:t>
            </w:r>
          </w:p>
        </w:tc>
      </w:tr>
    </w:tbl>
    <w:p w:rsidR="00A50A3C" w:rsidRPr="001E39EF" w:rsidRDefault="00A50A3C" w:rsidP="001E39EF">
      <w:pPr>
        <w:jc w:val="center"/>
        <w:rPr>
          <w:rFonts w:ascii="Arial" w:hAnsi="Arial" w:cs="Arial"/>
          <w:color w:val="000000"/>
          <w:spacing w:val="0"/>
          <w:szCs w:val="24"/>
          <w:lang w:val="es-ES"/>
        </w:rPr>
      </w:pPr>
      <w:r w:rsidRPr="002A2A71">
        <w:rPr>
          <w:rFonts w:ascii="Arial" w:hAnsi="Arial" w:cs="Arial"/>
          <w:b/>
          <w:color w:val="000000"/>
          <w:spacing w:val="0"/>
          <w:szCs w:val="24"/>
          <w:lang w:val="es-ES"/>
        </w:rPr>
        <w:lastRenderedPageBreak/>
        <w:t xml:space="preserve">Uso </w:t>
      </w:r>
      <w:r>
        <w:rPr>
          <w:rFonts w:ascii="Arial" w:hAnsi="Arial" w:cs="Arial"/>
          <w:b/>
          <w:color w:val="000000"/>
          <w:spacing w:val="0"/>
          <w:szCs w:val="24"/>
          <w:lang w:val="es-ES"/>
        </w:rPr>
        <w:t>de protecciones a los pies</w:t>
      </w:r>
    </w:p>
    <w:p w:rsidR="00A50A3C" w:rsidRDefault="00A50A3C" w:rsidP="00A50A3C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p w:rsidR="00A50A3C" w:rsidRDefault="00A50A3C" w:rsidP="00A50A3C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Sera obligatorio su uso para todas las actividades</w:t>
      </w:r>
      <w:r w:rsidR="000E20D2">
        <w:rPr>
          <w:rFonts w:ascii="Arial" w:hAnsi="Arial" w:cs="Arial"/>
          <w:color w:val="000000"/>
          <w:spacing w:val="0"/>
          <w:szCs w:val="24"/>
          <w:lang w:val="es-ES"/>
        </w:rPr>
        <w:t xml:space="preserve">, el tipo de protección estará de acuerdo a la tarea que se realice </w:t>
      </w:r>
      <w:r>
        <w:rPr>
          <w:rFonts w:ascii="Arial" w:hAnsi="Arial" w:cs="Arial"/>
          <w:color w:val="000000"/>
          <w:spacing w:val="0"/>
          <w:szCs w:val="24"/>
          <w:lang w:val="es-ES"/>
        </w:rPr>
        <w:t>con exposición a cortes, golpes, descarga eléctrica, quemaduras, ect.</w:t>
      </w:r>
    </w:p>
    <w:p w:rsidR="000E20D2" w:rsidRDefault="00A50A3C" w:rsidP="00A50A3C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Los visitantes y personal contratado deberán acatar las mismas disposiciones.</w:t>
      </w:r>
    </w:p>
    <w:p w:rsidR="001E39EF" w:rsidRDefault="001E39EF" w:rsidP="00A50A3C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1E39EF" w:rsidRDefault="001E39EF" w:rsidP="00A50A3C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2881"/>
        <w:gridCol w:w="2881"/>
        <w:gridCol w:w="2882"/>
      </w:tblGrid>
      <w:tr w:rsidR="001E39EF" w:rsidTr="001E39EF">
        <w:tc>
          <w:tcPr>
            <w:tcW w:w="2881" w:type="dxa"/>
          </w:tcPr>
          <w:p w:rsidR="001E39EF" w:rsidRPr="001E39EF" w:rsidRDefault="001E39EF" w:rsidP="001E39E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1E39EF" w:rsidRDefault="001E39EF" w:rsidP="001E39E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Botín  de seguridad</w:t>
            </w:r>
          </w:p>
          <w:p w:rsidR="001E39EF" w:rsidRDefault="001E39EF" w:rsidP="001E39E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771525" cy="723900"/>
                  <wp:effectExtent l="19050" t="0" r="9525" b="0"/>
                  <wp:docPr id="47" name="il_fi" descr="http://sodimac.scene7.com/is/image/SodimacCL/136698X?$producto123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sodimac.scene7.com/is/image/SodimacCL/136698X?$producto123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324" cy="730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39EF" w:rsidRPr="001E39EF" w:rsidRDefault="001E39EF" w:rsidP="001E39E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Todo el personal</w:t>
            </w:r>
          </w:p>
        </w:tc>
        <w:tc>
          <w:tcPr>
            <w:tcW w:w="2881" w:type="dxa"/>
          </w:tcPr>
          <w:p w:rsidR="001E39EF" w:rsidRPr="001E39EF" w:rsidRDefault="001E39EF" w:rsidP="001E39E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1E39EF" w:rsidRDefault="001E39EF" w:rsidP="001E39E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Zapato de seguridad</w:t>
            </w:r>
          </w:p>
          <w:p w:rsidR="001E39EF" w:rsidRDefault="001E39EF" w:rsidP="001E39E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609600" cy="587151"/>
                  <wp:effectExtent l="19050" t="0" r="0" b="0"/>
                  <wp:docPr id="48" name="il_fi" descr="http://www.laboralescon.com/calzado/den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laboralescon.com/calzado/den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655" cy="592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39EF" w:rsidRDefault="001E39EF" w:rsidP="001E39E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1E39EF" w:rsidRPr="001E39EF" w:rsidRDefault="001E39EF" w:rsidP="001E39E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Todo el personal</w:t>
            </w:r>
          </w:p>
          <w:p w:rsidR="001E39EF" w:rsidRPr="001E39EF" w:rsidRDefault="001E39EF" w:rsidP="001E39E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</w:tc>
        <w:tc>
          <w:tcPr>
            <w:tcW w:w="2882" w:type="dxa"/>
          </w:tcPr>
          <w:p w:rsidR="001E39EF" w:rsidRPr="001E39EF" w:rsidRDefault="001E39EF" w:rsidP="001E39E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1E39EF" w:rsidRDefault="001E39EF" w:rsidP="001E39E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Botas de media pierna</w:t>
            </w:r>
          </w:p>
          <w:p w:rsidR="001E39EF" w:rsidRDefault="001E39EF" w:rsidP="001E39E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752475" cy="720725"/>
                  <wp:effectExtent l="19050" t="0" r="9525" b="0"/>
                  <wp:docPr id="49" name="Imagen 5" descr="http://www.indura.cl/_file/7907_bota_minera_bata_6278_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74" descr="http://www.indura.cl/_file/7907_bota_minera_bata_6278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621" cy="724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9E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 </w:t>
            </w:r>
          </w:p>
          <w:p w:rsidR="001E39EF" w:rsidRPr="001E39EF" w:rsidRDefault="001E39EF" w:rsidP="001E39EF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         </w:t>
            </w:r>
            <w:r w:rsidRPr="001E39E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Todo el personal</w:t>
            </w:r>
          </w:p>
          <w:p w:rsidR="001E39EF" w:rsidRPr="001E39EF" w:rsidRDefault="001E39EF" w:rsidP="001E39EF">
            <w:pP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</w:tc>
      </w:tr>
      <w:tr w:rsidR="001E39EF" w:rsidTr="001E39EF">
        <w:tc>
          <w:tcPr>
            <w:tcW w:w="2881" w:type="dxa"/>
          </w:tcPr>
          <w:p w:rsidR="001E39EF" w:rsidRDefault="001E39EF" w:rsidP="00A50A3C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1E39EF" w:rsidRPr="00BA32EE" w:rsidRDefault="001E39EF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A32EE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Botas de pierna entera</w:t>
            </w:r>
          </w:p>
          <w:p w:rsidR="001E39EF" w:rsidRDefault="001E39EF" w:rsidP="001E39E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914400" cy="914400"/>
                  <wp:effectExtent l="19050" t="0" r="0" b="0"/>
                  <wp:docPr id="50" name="rg_hi" descr="http://t0.gstatic.com/images?q=tbn:ANd9GcQ5y96ZamqjXGxK5W6hvdKvIAxwtY__eRSmT8XL3TnY4i3Ab3VWJg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Q5y96ZamqjXGxK5W6hvdKvIAxwtY__eRSmT8XL3TnY4i3Ab3VWJg">
                            <a:hlinkClick r:id="rId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32EE" w:rsidRDefault="00BA32EE" w:rsidP="001E39E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Todo el personal</w:t>
            </w:r>
          </w:p>
        </w:tc>
        <w:tc>
          <w:tcPr>
            <w:tcW w:w="2881" w:type="dxa"/>
          </w:tcPr>
          <w:p w:rsidR="001E39EF" w:rsidRDefault="001E39EF" w:rsidP="00A50A3C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1E39EF" w:rsidRPr="00BA32EE" w:rsidRDefault="001E39EF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A32EE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Calzado de seguridad</w:t>
            </w:r>
          </w:p>
          <w:p w:rsidR="00BA32EE" w:rsidRDefault="00BA32EE" w:rsidP="00BA32EE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BA32EE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714375" cy="767408"/>
                  <wp:effectExtent l="19050" t="0" r="9525" b="0"/>
                  <wp:docPr id="51" name="il_fi" descr="http://img.directindustry.es/images_di/photo-g/calzado-de-seguridad-con-punta-de-acero-3884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.directindustry.es/images_di/photo-g/calzado-de-seguridad-con-punta-de-acero-3884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835" cy="7743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32EE" w:rsidRDefault="00BA32EE" w:rsidP="00BA32EE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BA32EE" w:rsidRDefault="00BA32EE" w:rsidP="00BA32EE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Laboratorio</w:t>
            </w:r>
          </w:p>
        </w:tc>
        <w:tc>
          <w:tcPr>
            <w:tcW w:w="2882" w:type="dxa"/>
          </w:tcPr>
          <w:p w:rsidR="001E39EF" w:rsidRDefault="001E39EF" w:rsidP="00A50A3C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</w:tc>
      </w:tr>
    </w:tbl>
    <w:p w:rsidR="001E39EF" w:rsidRDefault="001E39EF" w:rsidP="00A50A3C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683AB4" w:rsidRDefault="00683AB4" w:rsidP="00A50A3C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92552D" w:rsidRPr="00BA32EE" w:rsidRDefault="0092552D" w:rsidP="00BA32EE">
      <w:pPr>
        <w:jc w:val="center"/>
        <w:rPr>
          <w:rFonts w:ascii="Arial" w:hAnsi="Arial" w:cs="Arial"/>
          <w:color w:val="000000"/>
          <w:spacing w:val="0"/>
          <w:szCs w:val="24"/>
          <w:lang w:val="es-ES"/>
        </w:rPr>
      </w:pPr>
      <w:r w:rsidRPr="002A2A71">
        <w:rPr>
          <w:rFonts w:ascii="Arial" w:hAnsi="Arial" w:cs="Arial"/>
          <w:b/>
          <w:color w:val="000000"/>
          <w:spacing w:val="0"/>
          <w:szCs w:val="24"/>
          <w:lang w:val="es-ES"/>
        </w:rPr>
        <w:t xml:space="preserve">Uso </w:t>
      </w:r>
      <w:r>
        <w:rPr>
          <w:rFonts w:ascii="Arial" w:hAnsi="Arial" w:cs="Arial"/>
          <w:b/>
          <w:color w:val="000000"/>
          <w:spacing w:val="0"/>
          <w:szCs w:val="24"/>
          <w:lang w:val="es-ES"/>
        </w:rPr>
        <w:t>del vestuario</w:t>
      </w:r>
    </w:p>
    <w:p w:rsidR="0092552D" w:rsidRPr="0092552D" w:rsidRDefault="0092552D" w:rsidP="0092552D">
      <w:pPr>
        <w:jc w:val="center"/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92552D" w:rsidRDefault="0092552D" w:rsidP="0092552D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Sera obligatorio su uso para todas las actividades de acuerdo a lo que establece el reglamento de Equipos de Protección Personal y Vestuario dentro y fuera de los locales de trabajo.</w:t>
      </w:r>
    </w:p>
    <w:p w:rsidR="0092552D" w:rsidRDefault="0092552D" w:rsidP="0092552D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El personal contratado deberá acatar las mismas disposiciones.</w:t>
      </w:r>
    </w:p>
    <w:p w:rsidR="00BA32EE" w:rsidRDefault="00BA32EE" w:rsidP="0092552D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2881"/>
        <w:gridCol w:w="2881"/>
        <w:gridCol w:w="2882"/>
      </w:tblGrid>
      <w:tr w:rsidR="00BA32EE" w:rsidTr="00BA32EE">
        <w:tc>
          <w:tcPr>
            <w:tcW w:w="2881" w:type="dxa"/>
          </w:tcPr>
          <w:p w:rsidR="00BA32EE" w:rsidRP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A32EE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Buzo polar</w:t>
            </w:r>
          </w:p>
          <w:p w:rsidR="00BA32EE" w:rsidRP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A32EE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723900" cy="739962"/>
                  <wp:effectExtent l="19050" t="0" r="0" b="0"/>
                  <wp:docPr id="52" name="Imagen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360" cy="7424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BA32EE" w:rsidRP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Todo el personal</w:t>
            </w:r>
          </w:p>
        </w:tc>
        <w:tc>
          <w:tcPr>
            <w:tcW w:w="2881" w:type="dxa"/>
          </w:tcPr>
          <w:p w:rsidR="00BA32EE" w:rsidRP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proofErr w:type="spellStart"/>
            <w:r w:rsidRPr="00BA32EE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Parka</w:t>
            </w:r>
            <w:proofErr w:type="spellEnd"/>
            <w:r w:rsidRPr="00BA32EE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 xml:space="preserve"> de Gabardina</w:t>
            </w:r>
          </w:p>
          <w:p w:rsid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A32EE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952500" cy="733425"/>
                  <wp:effectExtent l="19050" t="0" r="0" b="0"/>
                  <wp:docPr id="53" name="Imagen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8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2" cy="738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BA32EE" w:rsidRP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Todo el personal</w:t>
            </w:r>
          </w:p>
        </w:tc>
        <w:tc>
          <w:tcPr>
            <w:tcW w:w="2882" w:type="dxa"/>
          </w:tcPr>
          <w:p w:rsidR="00BA32EE" w:rsidRP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A32EE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Camiseta de manga larga</w:t>
            </w:r>
          </w:p>
          <w:p w:rsid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A32EE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751884" cy="742950"/>
                  <wp:effectExtent l="19050" t="0" r="0" b="0"/>
                  <wp:docPr id="5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664" cy="749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BA32EE" w:rsidRP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Todo el personal</w:t>
            </w:r>
          </w:p>
        </w:tc>
      </w:tr>
      <w:tr w:rsidR="00BA32EE" w:rsidTr="00BA32EE">
        <w:tc>
          <w:tcPr>
            <w:tcW w:w="2881" w:type="dxa"/>
          </w:tcPr>
          <w:p w:rsidR="00BA32EE" w:rsidRDefault="00BA32EE" w:rsidP="0092552D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BA32EE" w:rsidRPr="00BA32EE" w:rsidRDefault="00BA32EE" w:rsidP="00BA32EE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BA32EE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Pantalón de trabajo</w:t>
            </w:r>
          </w:p>
          <w:p w:rsidR="00BA32EE" w:rsidRDefault="00BA32EE" w:rsidP="00BA32EE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BA32EE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695325" cy="647700"/>
                  <wp:effectExtent l="19050" t="0" r="9525" b="0"/>
                  <wp:docPr id="55" name="Imagen 2" descr="C:\Documents and Settings\rbarreto\Mis documentos\Mis imágenes\Buzo_Pantalon_Azul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1 Imagen" descr="C:\Documents and Settings\rbarreto\Mis documentos\Mis imágenes\Buzo_Pantalon_Azul.jpg"/>
                          <pic:cNvPicPr/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075" cy="653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32EE" w:rsidRDefault="00BA32EE" w:rsidP="0092552D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FB1C00" w:rsidRDefault="00FB1C00" w:rsidP="00FB1C00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1E39E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Todo el personal</w:t>
            </w:r>
          </w:p>
        </w:tc>
        <w:tc>
          <w:tcPr>
            <w:tcW w:w="2881" w:type="dxa"/>
          </w:tcPr>
          <w:p w:rsidR="00BA32EE" w:rsidRDefault="00BA32EE" w:rsidP="0092552D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FB1C00" w:rsidRPr="00FB1C00" w:rsidRDefault="00FB1C00" w:rsidP="00FB1C00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FB1C0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Tú</w:t>
            </w:r>
            <w: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nica Blanca</w:t>
            </w:r>
          </w:p>
          <w:p w:rsidR="00FB1C00" w:rsidRDefault="00FB1C00" w:rsidP="00FB1C00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FB1C00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733425" cy="876300"/>
                  <wp:effectExtent l="19050" t="0" r="9525" b="0"/>
                  <wp:docPr id="56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876" cy="898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1C00" w:rsidRDefault="00FB1C00" w:rsidP="00FB1C00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Laboratorio</w:t>
            </w:r>
          </w:p>
        </w:tc>
        <w:tc>
          <w:tcPr>
            <w:tcW w:w="2882" w:type="dxa"/>
          </w:tcPr>
          <w:p w:rsidR="00BA32EE" w:rsidRDefault="00BA32EE" w:rsidP="0092552D">
            <w:pP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FB1C00" w:rsidRPr="00FB1C00" w:rsidRDefault="00FB1C00" w:rsidP="00FB1C00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FB1C00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Mameluco</w:t>
            </w:r>
          </w:p>
          <w:p w:rsidR="00FB1C00" w:rsidRDefault="00FB1C00" w:rsidP="00FB1C00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FB1C00">
              <w:rPr>
                <w:rFonts w:ascii="Arial" w:hAnsi="Arial" w:cs="Arial"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600075" cy="852683"/>
                  <wp:effectExtent l="19050" t="0" r="9525" b="0"/>
                  <wp:docPr id="71" name="rg_hi" descr="http://t0.gstatic.com/images?q=tbn:ANd9GcSqWbOSLw6j7fFm2F21Qc9Qly67TfP-QLgR_ncBNdD5cDfY5YMq">
                    <a:hlinkClick xmlns:a="http://schemas.openxmlformats.org/drawingml/2006/main" r:id="rId4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qWbOSLw6j7fFm2F21Qc9Qly67TfP-QLgR_ncBNdD5cDfY5YMq">
                            <a:hlinkClick r:id="rId4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832" cy="85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1C00" w:rsidRDefault="00FB1C00" w:rsidP="00FB1C00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PTAR</w:t>
            </w:r>
          </w:p>
        </w:tc>
      </w:tr>
    </w:tbl>
    <w:p w:rsidR="00FB1C00" w:rsidRDefault="00FB1C00" w:rsidP="00FB1C00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D2572B" w:rsidRDefault="00D2572B" w:rsidP="00FB1C00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  <w:r>
        <w:rPr>
          <w:rFonts w:ascii="Arial" w:hAnsi="Arial" w:cs="Arial"/>
          <w:b/>
          <w:color w:val="000000"/>
          <w:spacing w:val="0"/>
          <w:szCs w:val="24"/>
          <w:lang w:val="es-ES"/>
        </w:rPr>
        <w:lastRenderedPageBreak/>
        <w:t>Uso de otros elementos de seguridad</w:t>
      </w:r>
    </w:p>
    <w:p w:rsidR="00D2572B" w:rsidRDefault="00D2572B" w:rsidP="00D2572B">
      <w:pPr>
        <w:jc w:val="center"/>
        <w:rPr>
          <w:rFonts w:ascii="Arial" w:hAnsi="Arial" w:cs="Arial"/>
          <w:b/>
          <w:color w:val="000000"/>
          <w:spacing w:val="0"/>
          <w:szCs w:val="24"/>
          <w:lang w:val="es-ES"/>
        </w:rPr>
      </w:pPr>
    </w:p>
    <w:p w:rsidR="00D2572B" w:rsidRDefault="00D2572B" w:rsidP="00D2572B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Sera obligatorio su uso para todas las actividades que requieran de estos equipamientos</w:t>
      </w:r>
    </w:p>
    <w:p w:rsidR="00791DCB" w:rsidRDefault="00D2572B" w:rsidP="00D2572B">
      <w:pPr>
        <w:rPr>
          <w:rFonts w:ascii="Arial" w:hAnsi="Arial" w:cs="Arial"/>
          <w:color w:val="000000"/>
          <w:spacing w:val="0"/>
          <w:szCs w:val="24"/>
          <w:lang w:val="es-ES"/>
        </w:rPr>
      </w:pPr>
      <w:r>
        <w:rPr>
          <w:rFonts w:ascii="Arial" w:hAnsi="Arial" w:cs="Arial"/>
          <w:color w:val="000000"/>
          <w:spacing w:val="0"/>
          <w:szCs w:val="24"/>
          <w:lang w:val="es-ES"/>
        </w:rPr>
        <w:t>El personal contratado deberá acatar las mismas disposiciones.</w:t>
      </w:r>
    </w:p>
    <w:p w:rsidR="00FB1C00" w:rsidRDefault="00FB1C00" w:rsidP="00D2572B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2161"/>
        <w:gridCol w:w="2161"/>
        <w:gridCol w:w="2161"/>
        <w:gridCol w:w="2161"/>
      </w:tblGrid>
      <w:tr w:rsidR="00FB1C00" w:rsidTr="00FB1C00">
        <w:tc>
          <w:tcPr>
            <w:tcW w:w="2161" w:type="dxa"/>
          </w:tcPr>
          <w:p w:rsidR="00FB1C00" w:rsidRPr="00817278" w:rsidRDefault="00FB1C00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817278" w:rsidRDefault="00817278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817278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Equipo de lluvia</w:t>
            </w:r>
          </w:p>
          <w:p w:rsidR="00817278" w:rsidRDefault="00817278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817278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561975" cy="800100"/>
                  <wp:effectExtent l="19050" t="0" r="9525" b="0"/>
                  <wp:docPr id="61" name="Imagen 17" descr="http://www.hi-par.com/catalog/images/Traje%20de%20agua%20INGENIERO,%20Ref%20188-TAI%20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76" descr="http://www.hi-par.com/catalog/images/Traje%20de%20agua%20INGENIERO,%20Ref%20188-TAI%20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297" cy="804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278" w:rsidRDefault="00817278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DF400F" w:rsidRPr="00DF400F" w:rsidRDefault="00DF400F" w:rsidP="0081727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DF400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Todo el personal</w:t>
            </w:r>
          </w:p>
        </w:tc>
        <w:tc>
          <w:tcPr>
            <w:tcW w:w="2161" w:type="dxa"/>
          </w:tcPr>
          <w:p w:rsidR="00FB1C00" w:rsidRPr="00817278" w:rsidRDefault="00FB1C00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817278" w:rsidRDefault="00817278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817278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 xml:space="preserve">Mameluco </w:t>
            </w:r>
            <w:r w:rsidRPr="00817278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828674" cy="771525"/>
                  <wp:effectExtent l="19050" t="0" r="0" b="0"/>
                  <wp:docPr id="63" name="Imagen 11" descr="http://www.naisa.es/shop/465-720-large/buzo-northylon-para-riesgos-quimicos-2411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61" name="Picture 187" descr="http://www.naisa.es/shop/465-720-large/buzo-northylon-para-riesgos-quimicos-241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826" cy="7735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278" w:rsidRDefault="00817278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DF400F" w:rsidRPr="00DF400F" w:rsidRDefault="00DF400F" w:rsidP="0081727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DF400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Para saneamiento</w:t>
            </w:r>
          </w:p>
        </w:tc>
        <w:tc>
          <w:tcPr>
            <w:tcW w:w="2161" w:type="dxa"/>
          </w:tcPr>
          <w:p w:rsidR="00FB1C00" w:rsidRPr="00817278" w:rsidRDefault="00FB1C00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817278" w:rsidRDefault="00817278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817278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Delantal de hule</w:t>
            </w:r>
          </w:p>
          <w:p w:rsidR="00817278" w:rsidRDefault="00817278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817278" w:rsidRDefault="00817278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817278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600075" cy="723900"/>
                  <wp:effectExtent l="19050" t="0" r="9525" b="0"/>
                  <wp:docPr id="64" name="Imagen 1" descr="delantales-de-pvc-r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711" name="Picture 17" descr="delantales-de-pvc-r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79" cy="727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00F" w:rsidRPr="00DF400F" w:rsidRDefault="00DF400F" w:rsidP="00DF400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Manejo de productos quí</w:t>
            </w:r>
            <w:r w:rsidRPr="00DF400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micos</w:t>
            </w:r>
          </w:p>
        </w:tc>
        <w:tc>
          <w:tcPr>
            <w:tcW w:w="2161" w:type="dxa"/>
          </w:tcPr>
          <w:p w:rsidR="00FB1C00" w:rsidRPr="00817278" w:rsidRDefault="00FB1C00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817278" w:rsidRDefault="00DF400F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 xml:space="preserve">Mameluco </w:t>
            </w:r>
          </w:p>
          <w:p w:rsidR="00817278" w:rsidRDefault="00817278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817278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895350" cy="818987"/>
                  <wp:effectExtent l="0" t="0" r="0" b="0"/>
                  <wp:docPr id="65" name="Imagen 1" descr="002_mame_tyche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519" name="Picture 16" descr="002_mame_tych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146" cy="8252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00F" w:rsidRDefault="00DF400F" w:rsidP="00817278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DF400F" w:rsidRDefault="00DF400F" w:rsidP="0081727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DF400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Para </w:t>
            </w: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fugas de </w:t>
            </w:r>
          </w:p>
          <w:p w:rsidR="00DF400F" w:rsidRPr="00DF400F" w:rsidRDefault="00DF400F" w:rsidP="00817278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DF400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cloro gas</w:t>
            </w:r>
          </w:p>
        </w:tc>
      </w:tr>
      <w:tr w:rsidR="00FB1C00" w:rsidTr="00FB1C00">
        <w:tc>
          <w:tcPr>
            <w:tcW w:w="2161" w:type="dxa"/>
          </w:tcPr>
          <w:p w:rsidR="00FB1C00" w:rsidRPr="00DF400F" w:rsidRDefault="00FB1C00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DF400F" w:rsidRPr="00DF400F" w:rsidRDefault="00817278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DF400F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Cinturón de seguridad</w:t>
            </w:r>
          </w:p>
          <w:p w:rsidR="00817278" w:rsidRDefault="00DF400F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DF400F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962025" cy="819150"/>
                  <wp:effectExtent l="19050" t="0" r="9525" b="0"/>
                  <wp:docPr id="66" name="Imagen 45" descr="2031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74" name="Picture 17" descr="2031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92" cy="817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7C7" w:rsidRPr="00DF400F" w:rsidRDefault="005017C7" w:rsidP="005017C7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Trabajos en altura y espacio</w:t>
            </w:r>
            <w:r w:rsidR="00DF400F" w:rsidRPr="00DF400F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 confinado</w:t>
            </w:r>
          </w:p>
        </w:tc>
        <w:tc>
          <w:tcPr>
            <w:tcW w:w="2161" w:type="dxa"/>
          </w:tcPr>
          <w:p w:rsidR="00FB1C00" w:rsidRPr="00DF400F" w:rsidRDefault="00FB1C00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DF400F" w:rsidRDefault="00DF400F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DF400F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 xml:space="preserve">Chaleco </w:t>
            </w:r>
            <w:proofErr w:type="spellStart"/>
            <w:r w:rsidRPr="00DF400F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salvavida</w:t>
            </w:r>
            <w:proofErr w:type="spellEnd"/>
          </w:p>
          <w:p w:rsidR="00DF400F" w:rsidRDefault="00DF400F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DF400F" w:rsidRDefault="00DF400F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DF400F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819150" cy="819150"/>
                  <wp:effectExtent l="19050" t="0" r="0" b="0"/>
                  <wp:docPr id="67" name="Imagen 7" descr="http://www.garmendia.cl/wp-content/uploads/wpsc/product_images/7299040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28" name="Picture 1024" descr="http://www.garmendia.cl/wp-content/uploads/wpsc/product_images/729904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011" cy="823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7C7" w:rsidRDefault="005017C7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17C7" w:rsidRPr="005017C7" w:rsidRDefault="005017C7" w:rsidP="00DF400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L</w:t>
            </w:r>
            <w:r w:rsidRPr="005017C7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aboratorio</w:t>
            </w:r>
          </w:p>
        </w:tc>
        <w:tc>
          <w:tcPr>
            <w:tcW w:w="2161" w:type="dxa"/>
          </w:tcPr>
          <w:p w:rsidR="00FB1C00" w:rsidRPr="00DF400F" w:rsidRDefault="00FB1C00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DF400F" w:rsidRDefault="00DF400F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DF400F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Delantal de hule</w:t>
            </w:r>
          </w:p>
          <w:p w:rsidR="00DF400F" w:rsidRDefault="00DF400F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DF400F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990600" cy="933450"/>
                  <wp:effectExtent l="19050" t="0" r="0" b="0"/>
                  <wp:docPr id="68" name="Imagen 13" descr="img?s=MLA&amp;f=36458867_32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84" name="Picture 17" descr="img?s=MLA&amp;f=36458867_3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952" cy="9403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7C7" w:rsidRDefault="005017C7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17C7" w:rsidRPr="005017C7" w:rsidRDefault="005017C7" w:rsidP="00DF400F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</w:t>
            </w:r>
            <w:r w:rsidRPr="005017C7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alleres</w:t>
            </w:r>
          </w:p>
        </w:tc>
        <w:tc>
          <w:tcPr>
            <w:tcW w:w="2161" w:type="dxa"/>
          </w:tcPr>
          <w:p w:rsidR="00FB1C00" w:rsidRPr="00DF400F" w:rsidRDefault="00FB1C00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DF400F" w:rsidRDefault="00DF400F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DF400F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Trípode con guinche</w:t>
            </w:r>
          </w:p>
          <w:p w:rsidR="00DF400F" w:rsidRDefault="00DF400F" w:rsidP="00DF400F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DF400F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771525" cy="771525"/>
                  <wp:effectExtent l="19050" t="0" r="9525" b="0"/>
                  <wp:docPr id="69" name="Imagen 43" descr="http://www.rlozoya.com.mx/PAGINA/IMAGENES_PROD/PRODUCTOS/arnes%20y%20lineas/10023968-LynxTripodKit3_lo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335" name="Picture 246" descr="http://www.rlozoya.com.mx/PAGINA/IMAGENES_PROD/PRODUCTOS/arnes%20y%20lineas/10023968-LynxTripodKit3_l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898" cy="7748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7C7" w:rsidRPr="005017C7" w:rsidRDefault="005017C7" w:rsidP="005017C7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5017C7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Tareas </w:t>
            </w: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en trabajos espacio confinado</w:t>
            </w:r>
          </w:p>
        </w:tc>
      </w:tr>
      <w:tr w:rsidR="00FB1C00" w:rsidTr="00FB1C00">
        <w:tc>
          <w:tcPr>
            <w:tcW w:w="2161" w:type="dxa"/>
          </w:tcPr>
          <w:p w:rsidR="00FB1C00" w:rsidRPr="005017C7" w:rsidRDefault="00FB1C00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17C7" w:rsidRDefault="005017C7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 xml:space="preserve">Polainas </w:t>
            </w:r>
            <w:r w:rsidRPr="005017C7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forestal</w:t>
            </w:r>
          </w:p>
          <w:p w:rsidR="005017C7" w:rsidRDefault="005017C7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17C7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695325" cy="581025"/>
                  <wp:effectExtent l="19050" t="0" r="9525" b="0"/>
                  <wp:docPr id="70" name="Imagen 36" descr="coco 2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7" name="Picture 49" descr="coco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470" cy="586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7C7" w:rsidRDefault="005017C7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17C7" w:rsidRPr="005017C7" w:rsidRDefault="005017C7" w:rsidP="005017C7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5017C7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Mantenimiento</w:t>
            </w: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 de predios</w:t>
            </w:r>
          </w:p>
        </w:tc>
        <w:tc>
          <w:tcPr>
            <w:tcW w:w="2161" w:type="dxa"/>
          </w:tcPr>
          <w:p w:rsidR="00FB1C00" w:rsidRPr="005017C7" w:rsidRDefault="00FB1C00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17C7" w:rsidRDefault="005017C7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17C7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Rodilleras</w:t>
            </w:r>
          </w:p>
          <w:p w:rsidR="005017C7" w:rsidRDefault="005017C7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17C7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780501" cy="685800"/>
                  <wp:effectExtent l="19050" t="0" r="549" b="0"/>
                  <wp:docPr id="72" name="il_fi" descr="http://www.economatomilitar.es/images/rodilleras%20blackhawk.jpg?osCsid=5c3c45f7d81a44c15a64240e9a6dbec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conomatomilitar.es/images/rodilleras%20blackhawk.jpg?osCsid=5c3c45f7d81a44c15a64240e9a6dbec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994" cy="687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7C7" w:rsidRDefault="005017C7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17C7" w:rsidRPr="005017C7" w:rsidRDefault="005529E9" w:rsidP="005017C7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Para tareas en redes </w:t>
            </w:r>
          </w:p>
        </w:tc>
        <w:tc>
          <w:tcPr>
            <w:tcW w:w="2161" w:type="dxa"/>
          </w:tcPr>
          <w:p w:rsidR="00FB1C00" w:rsidRPr="005017C7" w:rsidRDefault="00FB1C00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17C7" w:rsidRDefault="005017C7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17C7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Detector de gases</w:t>
            </w:r>
          </w:p>
          <w:p w:rsidR="005017C7" w:rsidRDefault="005017C7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17C7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685800" cy="638175"/>
                  <wp:effectExtent l="19050" t="0" r="0" b="0"/>
                  <wp:docPr id="73" name="Imagen 41" descr="detector-ga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25" name="Picture 846" descr="detector-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334" cy="645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29E9" w:rsidRDefault="005529E9" w:rsidP="005017C7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</w:p>
          <w:p w:rsidR="005529E9" w:rsidRPr="005017C7" w:rsidRDefault="005529E9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Medición</w:t>
            </w:r>
            <w:r w:rsidRPr="005017C7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trabajos espacio confinado</w:t>
            </w:r>
          </w:p>
        </w:tc>
        <w:tc>
          <w:tcPr>
            <w:tcW w:w="2161" w:type="dxa"/>
          </w:tcPr>
          <w:p w:rsidR="00FB1C00" w:rsidRPr="005017C7" w:rsidRDefault="00FB1C00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017C7" w:rsidRPr="005017C7" w:rsidRDefault="005017C7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17C7"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  <w:t>Kit de emergencia</w:t>
            </w:r>
          </w:p>
          <w:p w:rsidR="005017C7" w:rsidRDefault="005017C7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  <w:r w:rsidRPr="005017C7">
              <w:rPr>
                <w:rFonts w:ascii="Arial" w:hAnsi="Arial" w:cs="Arial"/>
                <w:b/>
                <w:i/>
                <w:noProof/>
                <w:color w:val="000000"/>
                <w:spacing w:val="0"/>
                <w:szCs w:val="24"/>
                <w:lang w:val="es-ES"/>
              </w:rPr>
              <w:drawing>
                <wp:inline distT="0" distB="0" distL="0" distR="0">
                  <wp:extent cx="857250" cy="638175"/>
                  <wp:effectExtent l="19050" t="0" r="0" b="0"/>
                  <wp:docPr id="74" name="il_fi" descr="http://grupotecnoquim.com/img_productos/productos7670288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grupotecnoquim.com/img_productos/productos7670288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346" cy="640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29E9" w:rsidRDefault="005529E9" w:rsidP="005017C7">
            <w:pPr>
              <w:jc w:val="center"/>
              <w:rPr>
                <w:rFonts w:ascii="Arial" w:hAnsi="Arial" w:cs="Arial"/>
                <w:b/>
                <w:i/>
                <w:color w:val="000000"/>
                <w:spacing w:val="0"/>
                <w:szCs w:val="24"/>
                <w:lang w:val="es-ES"/>
              </w:rPr>
            </w:pPr>
          </w:p>
          <w:p w:rsidR="005529E9" w:rsidRPr="005529E9" w:rsidRDefault="005529E9" w:rsidP="005529E9">
            <w:pPr>
              <w:jc w:val="center"/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</w:pPr>
            <w:r w:rsidRPr="005529E9">
              <w:rPr>
                <w:rFonts w:ascii="Arial" w:hAnsi="Arial" w:cs="Arial"/>
                <w:color w:val="000000"/>
                <w:spacing w:val="0"/>
                <w:szCs w:val="24"/>
                <w:lang w:val="es-ES"/>
              </w:rPr>
              <w:t>Para control de fugas de cloro gas</w:t>
            </w:r>
          </w:p>
        </w:tc>
      </w:tr>
    </w:tbl>
    <w:p w:rsidR="00FB1C00" w:rsidRPr="00D2572B" w:rsidRDefault="00FB1C00" w:rsidP="00D2572B">
      <w:pPr>
        <w:rPr>
          <w:rFonts w:ascii="Arial" w:hAnsi="Arial" w:cs="Arial"/>
          <w:color w:val="000000"/>
          <w:spacing w:val="0"/>
          <w:szCs w:val="24"/>
          <w:lang w:val="es-ES"/>
        </w:rPr>
      </w:pPr>
    </w:p>
    <w:p w:rsidR="007A461A" w:rsidRDefault="00D2572B" w:rsidP="00D2572B">
      <w:pPr>
        <w:rPr>
          <w:lang w:val="es-ES"/>
        </w:rPr>
      </w:pPr>
      <w:r>
        <w:rPr>
          <w:lang w:val="es-ES"/>
        </w:rPr>
        <w:t xml:space="preserve">      </w:t>
      </w:r>
      <w:r w:rsidR="00F340DD">
        <w:rPr>
          <w:lang w:val="es-ES"/>
        </w:rPr>
        <w:t xml:space="preserve"> </w:t>
      </w:r>
      <w:r>
        <w:rPr>
          <w:lang w:val="es-ES"/>
        </w:rPr>
        <w:t xml:space="preserve"> </w:t>
      </w:r>
      <w:r w:rsidR="00F340DD">
        <w:rPr>
          <w:lang w:val="es-ES"/>
        </w:rPr>
        <w:t xml:space="preserve"> </w:t>
      </w:r>
    </w:p>
    <w:p w:rsidR="00F340DD" w:rsidRDefault="00F340DD" w:rsidP="00D2572B">
      <w:pPr>
        <w:rPr>
          <w:lang w:val="es-ES"/>
        </w:rPr>
      </w:pPr>
    </w:p>
    <w:p w:rsidR="00F340DD" w:rsidRPr="005017C7" w:rsidRDefault="00624383" w:rsidP="00D2572B">
      <w:pPr>
        <w:rPr>
          <w:lang w:val="es-ES"/>
        </w:rPr>
      </w:pPr>
      <w:r w:rsidRPr="00624383">
        <w:rPr>
          <w:rFonts w:ascii="Arial" w:hAnsi="Arial" w:cs="Arial"/>
          <w:lang w:val="es-ES"/>
        </w:rPr>
        <w:t>Nota: Las imágenes son a modo ilustrativo, pues no están todos los equipamientos que establece del reglamento.</w:t>
      </w:r>
    </w:p>
    <w:p w:rsidR="00F340DD" w:rsidRDefault="00F340DD" w:rsidP="00D2572B">
      <w:pPr>
        <w:rPr>
          <w:lang w:val="es-ES"/>
        </w:rPr>
      </w:pPr>
    </w:p>
    <w:p w:rsidR="00F340DD" w:rsidRPr="00D43826" w:rsidRDefault="00F340DD" w:rsidP="00F340DD">
      <w:pPr>
        <w:jc w:val="center"/>
        <w:rPr>
          <w:lang w:val="es-ES"/>
        </w:rPr>
      </w:pPr>
      <w:r>
        <w:rPr>
          <w:noProof/>
          <w:lang w:val="es-ES"/>
        </w:rPr>
        <w:drawing>
          <wp:inline distT="0" distB="0" distL="0" distR="0">
            <wp:extent cx="1657350" cy="1001140"/>
            <wp:effectExtent l="19050" t="0" r="0" b="0"/>
            <wp:docPr id="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00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40DD" w:rsidRPr="00D43826" w:rsidSect="009179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1DB0"/>
    <w:rsid w:val="00010B17"/>
    <w:rsid w:val="000420E2"/>
    <w:rsid w:val="000E20D2"/>
    <w:rsid w:val="001E39EF"/>
    <w:rsid w:val="001E78B7"/>
    <w:rsid w:val="001F7FE9"/>
    <w:rsid w:val="002A2A71"/>
    <w:rsid w:val="002F1409"/>
    <w:rsid w:val="00351DB0"/>
    <w:rsid w:val="003C39A6"/>
    <w:rsid w:val="003E7771"/>
    <w:rsid w:val="004476FE"/>
    <w:rsid w:val="004A2AD2"/>
    <w:rsid w:val="005017C7"/>
    <w:rsid w:val="00502BB2"/>
    <w:rsid w:val="00512A9F"/>
    <w:rsid w:val="005529E9"/>
    <w:rsid w:val="005538D7"/>
    <w:rsid w:val="00553A52"/>
    <w:rsid w:val="005A6C2F"/>
    <w:rsid w:val="005D07E1"/>
    <w:rsid w:val="00624383"/>
    <w:rsid w:val="00667434"/>
    <w:rsid w:val="006732B9"/>
    <w:rsid w:val="00675D31"/>
    <w:rsid w:val="00683AB4"/>
    <w:rsid w:val="00780534"/>
    <w:rsid w:val="00780DE4"/>
    <w:rsid w:val="00781C5D"/>
    <w:rsid w:val="00791DCB"/>
    <w:rsid w:val="007A461A"/>
    <w:rsid w:val="00801A23"/>
    <w:rsid w:val="00817278"/>
    <w:rsid w:val="00893F52"/>
    <w:rsid w:val="0091794C"/>
    <w:rsid w:val="0092552D"/>
    <w:rsid w:val="00934005"/>
    <w:rsid w:val="00962396"/>
    <w:rsid w:val="009B278F"/>
    <w:rsid w:val="009E4A1F"/>
    <w:rsid w:val="00A32239"/>
    <w:rsid w:val="00A50A3C"/>
    <w:rsid w:val="00A5505C"/>
    <w:rsid w:val="00B123D9"/>
    <w:rsid w:val="00B836A0"/>
    <w:rsid w:val="00BA32EE"/>
    <w:rsid w:val="00C07577"/>
    <w:rsid w:val="00C15FD3"/>
    <w:rsid w:val="00D2572B"/>
    <w:rsid w:val="00D43826"/>
    <w:rsid w:val="00DF400F"/>
    <w:rsid w:val="00DF7C0C"/>
    <w:rsid w:val="00E0475A"/>
    <w:rsid w:val="00E15846"/>
    <w:rsid w:val="00EF207E"/>
    <w:rsid w:val="00F10558"/>
    <w:rsid w:val="00F340DD"/>
    <w:rsid w:val="00FB1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DB0"/>
    <w:pPr>
      <w:spacing w:after="0" w:line="240" w:lineRule="auto"/>
    </w:pPr>
    <w:rPr>
      <w:rFonts w:ascii="Times New Roman" w:eastAsia="Times New Roman" w:hAnsi="Times New Roman" w:cs="Times New Roman"/>
      <w:spacing w:val="-3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2A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2A71"/>
    <w:rPr>
      <w:rFonts w:ascii="Tahoma" w:eastAsia="Times New Roman" w:hAnsi="Tahoma" w:cs="Tahoma"/>
      <w:spacing w:val="-3"/>
      <w:sz w:val="16"/>
      <w:szCs w:val="16"/>
      <w:lang w:val="es-ES_tradnl" w:eastAsia="es-ES"/>
    </w:rPr>
  </w:style>
  <w:style w:type="table" w:styleId="Tablaconcuadrcula">
    <w:name w:val="Table Grid"/>
    <w:basedOn w:val="Tablanormal"/>
    <w:uiPriority w:val="59"/>
    <w:rsid w:val="00EF2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9" Type="http://schemas.openxmlformats.org/officeDocument/2006/relationships/image" Target="media/image33.png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6.jpeg"/><Relationship Id="rId47" Type="http://schemas.openxmlformats.org/officeDocument/2006/relationships/image" Target="media/image40.jpeg"/><Relationship Id="rId50" Type="http://schemas.openxmlformats.org/officeDocument/2006/relationships/image" Target="media/image43.jpeg"/><Relationship Id="rId55" Type="http://schemas.openxmlformats.org/officeDocument/2006/relationships/image" Target="media/image48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2.jpeg"/><Relationship Id="rId46" Type="http://schemas.openxmlformats.org/officeDocument/2006/relationships/image" Target="media/image39.jpeg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5.png"/><Relationship Id="rId54" Type="http://schemas.openxmlformats.org/officeDocument/2006/relationships/image" Target="media/image47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1.jpeg"/><Relationship Id="rId40" Type="http://schemas.openxmlformats.org/officeDocument/2006/relationships/image" Target="media/image34.png"/><Relationship Id="rId45" Type="http://schemas.openxmlformats.org/officeDocument/2006/relationships/image" Target="media/image38.jpeg"/><Relationship Id="rId53" Type="http://schemas.openxmlformats.org/officeDocument/2006/relationships/image" Target="media/image46.jpeg"/><Relationship Id="rId58" Type="http://schemas.openxmlformats.org/officeDocument/2006/relationships/image" Target="media/image51.png"/><Relationship Id="rId5" Type="http://schemas.openxmlformats.org/officeDocument/2006/relationships/hyperlink" Target="http://www.google.com.uy/imgres?q=casco+de+seguridad+3m&amp;um=1&amp;hl=es&amp;sa=N&amp;biw=951&amp;bih=459&amp;tbm=isch&amp;tbnid=yqoi5hdl4XcfXM:&amp;imgrefurl=http://www.taylorseguridad.com.ar/Elementos-de-proteccion-Proteccion-craneana-casco-comahue.php&amp;docid=xTPxoBFOYwFH3M&amp;imgurl=http://www.taylorseguridad.com.ar/img/EPP/cascos/CASCO%203M.jpg&amp;w=400&amp;h=297&amp;ei=pJbsTvjHFIiJgwemjLzLBg&amp;zoom=1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hyperlink" Target="http://images.google.com.uy/imgres?q=www.nelostar.com.uy&amp;start=84&amp;hl=es&amp;sa=N&amp;gbv=2&amp;ndsp=21&amp;biw=1152&amp;bih=656&amp;tbm=isch&amp;tbnid=dkvYaGYqWkiTQM:&amp;imgrefurl=http://www.nelostar.com.uy/ver_prods.php?page=1&amp;idcat=MjQ=&amp;docid=0x_fehvq4s30QM&amp;itg=1&amp;imgurl=http://www.nelostar.com.uy/imgs/productos/tn_171_13882.png&amp;w=172&amp;h=180&amp;ei=cxv7Tuu-B8Smgwf_0dyvAg&amp;zoom=1" TargetMode="External"/><Relationship Id="rId49" Type="http://schemas.openxmlformats.org/officeDocument/2006/relationships/image" Target="media/image42.png"/><Relationship Id="rId57" Type="http://schemas.openxmlformats.org/officeDocument/2006/relationships/image" Target="media/image5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hyperlink" Target="http://www.google.com.uy/imgres?q=mameluco+de+trabajo&amp;um=1&amp;hl=es&amp;sa=N&amp;biw=1152&amp;bih=656&amp;tbm=isch&amp;tbnid=PG-w8v-p8CuCHM:&amp;imgrefurl=http://articulos-de-seguridad-industrial.com/elementos-de-Seguridad-industrial/es/Productos_de_Seguridad_Industrial/Indumentaria/Ropa_de_trabajo.htm&amp;docid=j2n8_NZPAKSkfM&amp;imgurl=http://articulos-de-seguridad-industrial.com/jus/upload/files/images/mameluco.bmp&amp;w=231&amp;h=316&amp;ei=6mf7TqHoCsf0ggf-kcGrAg&amp;zoom=1" TargetMode="External"/><Relationship Id="rId52" Type="http://schemas.openxmlformats.org/officeDocument/2006/relationships/image" Target="media/image45.jpeg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7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8" Type="http://schemas.openxmlformats.org/officeDocument/2006/relationships/image" Target="media/image3.jpeg"/><Relationship Id="rId51" Type="http://schemas.openxmlformats.org/officeDocument/2006/relationships/image" Target="media/image44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4A72E-2E5C-40D5-B69E-A36735B3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6</Pages>
  <Words>1228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OSE</Company>
  <LinksUpToDate>false</LinksUpToDate>
  <CharactersWithSpaces>7970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ose</dc:creator>
  <cp:keywords/>
  <dc:description/>
  <cp:lastModifiedBy>ose</cp:lastModifiedBy>
  <cp:revision>23</cp:revision>
  <cp:lastPrinted>2013-12-30T18:04:00Z</cp:lastPrinted>
  <dcterms:created xsi:type="dcterms:W3CDTF">2013-12-27T17:32:00Z</dcterms:created>
  <dcterms:modified xsi:type="dcterms:W3CDTF">2016-03-04T17:38:00Z</dcterms:modified>
</cp:coreProperties>
</file>